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2636" w14:textId="5441EFA5" w:rsidR="00C216D6" w:rsidRDefault="00C216D6" w:rsidP="00F75700">
      <w:pPr>
        <w:rPr>
          <w:rtl/>
        </w:rPr>
      </w:pPr>
    </w:p>
    <w:p w14:paraId="009377CB" w14:textId="34675AF9" w:rsidR="00F75700" w:rsidRDefault="00F75700" w:rsidP="00F75700">
      <w:pPr>
        <w:rPr>
          <w:rtl/>
        </w:rPr>
      </w:pPr>
    </w:p>
    <w:p w14:paraId="7C19CD15" w14:textId="04DDA70A" w:rsidR="00F75700" w:rsidRDefault="00F75700" w:rsidP="00F75700">
      <w:pPr>
        <w:rPr>
          <w:rtl/>
        </w:rPr>
      </w:pPr>
    </w:p>
    <w:p w14:paraId="465DE500" w14:textId="23595DE3" w:rsidR="00F75700" w:rsidRDefault="00F75700" w:rsidP="00F75700">
      <w:pPr>
        <w:jc w:val="center"/>
        <w:rPr>
          <w:rFonts w:ascii="Arial" w:hAnsi="Arial" w:cs="Arial"/>
          <w:b/>
          <w:bCs/>
          <w:u w:val="single"/>
          <w:rtl/>
        </w:rPr>
      </w:pPr>
      <w:r w:rsidRPr="00F75700">
        <w:rPr>
          <w:rFonts w:ascii="Arial" w:hAnsi="Arial" w:cs="Arial"/>
          <w:b/>
          <w:bCs/>
          <w:u w:val="single"/>
          <w:rtl/>
        </w:rPr>
        <w:t>רישום תשפ"ד</w:t>
      </w:r>
    </w:p>
    <w:p w14:paraId="367385D0" w14:textId="08E146D2" w:rsidR="00F75700" w:rsidRDefault="00F75700" w:rsidP="00F75700">
      <w:pPr>
        <w:jc w:val="center"/>
        <w:rPr>
          <w:rFonts w:ascii="Arial" w:hAnsi="Arial" w:cs="Arial"/>
          <w:b/>
          <w:bCs/>
          <w:u w:val="single"/>
          <w:rtl/>
        </w:rPr>
      </w:pPr>
    </w:p>
    <w:p w14:paraId="1D11B25F" w14:textId="77777777" w:rsidR="00F75700" w:rsidRDefault="00F75700" w:rsidP="00F75700">
      <w:pPr>
        <w:rPr>
          <w:rFonts w:ascii="Assistant" w:hAnsi="Assistant" w:cs="Assistant"/>
          <w:b/>
          <w:bCs/>
          <w:color w:val="212529"/>
          <w:rtl/>
        </w:rPr>
      </w:pPr>
      <w:r>
        <w:rPr>
          <w:rFonts w:ascii="Arial" w:hAnsi="Arial" w:cs="Arial" w:hint="cs"/>
          <w:b/>
          <w:bCs/>
          <w:u w:val="single"/>
          <w:rtl/>
        </w:rPr>
        <w:t>גילאי רישום:</w:t>
      </w:r>
    </w:p>
    <w:p w14:paraId="740897A5" w14:textId="43E3DEB9" w:rsidR="00F75700" w:rsidRPr="00E630F5" w:rsidRDefault="00F75700" w:rsidP="00F75700">
      <w:pPr>
        <w:pStyle w:val="a7"/>
        <w:numPr>
          <w:ilvl w:val="0"/>
          <w:numId w:val="44"/>
        </w:numPr>
        <w:rPr>
          <w:rFonts w:ascii="Assistant" w:hAnsi="Assistant" w:cs="Assistant"/>
          <w:color w:val="212529"/>
          <w:highlight w:val="yellow"/>
        </w:rPr>
      </w:pPr>
      <w:r w:rsidRPr="00E630F5">
        <w:rPr>
          <w:rFonts w:ascii="Assistant" w:hAnsi="Assistant" w:cs="Assistant" w:hint="cs"/>
          <w:color w:val="212529"/>
          <w:highlight w:val="yellow"/>
          <w:rtl/>
        </w:rPr>
        <w:t>גילאי 5</w:t>
      </w:r>
      <w:r w:rsidR="00E630F5" w:rsidRPr="00E630F5">
        <w:rPr>
          <w:rFonts w:ascii="Assistant" w:hAnsi="Assistant" w:cs="Assistant" w:hint="cs"/>
          <w:color w:val="212529"/>
          <w:highlight w:val="yellow"/>
          <w:rtl/>
        </w:rPr>
        <w:t xml:space="preserve">: </w:t>
      </w:r>
      <w:r w:rsidRPr="00E630F5">
        <w:rPr>
          <w:rFonts w:ascii="Assistant" w:hAnsi="Assistant" w:cs="Assistant" w:hint="cs"/>
          <w:color w:val="212529"/>
          <w:highlight w:val="yellow"/>
          <w:rtl/>
        </w:rPr>
        <w:t>1  בינואר 201</w:t>
      </w:r>
      <w:r w:rsidR="00E630F5" w:rsidRPr="00E630F5">
        <w:rPr>
          <w:rFonts w:ascii="Assistant" w:hAnsi="Assistant" w:cs="Assistant" w:hint="cs"/>
          <w:color w:val="212529"/>
          <w:highlight w:val="yellow"/>
          <w:rtl/>
        </w:rPr>
        <w:t>8</w:t>
      </w:r>
      <w:r w:rsidRPr="00E630F5">
        <w:rPr>
          <w:rFonts w:ascii="Assistant" w:hAnsi="Assistant" w:cs="Assistant" w:hint="cs"/>
          <w:color w:val="212529"/>
          <w:highlight w:val="yellow"/>
          <w:rtl/>
        </w:rPr>
        <w:t xml:space="preserve"> עד 31 בדצמבר 201</w:t>
      </w:r>
      <w:r w:rsidR="00E630F5" w:rsidRPr="00E630F5">
        <w:rPr>
          <w:rFonts w:ascii="Assistant" w:hAnsi="Assistant" w:cs="Assistant" w:hint="cs"/>
          <w:color w:val="212529"/>
          <w:highlight w:val="yellow"/>
          <w:rtl/>
        </w:rPr>
        <w:t>8</w:t>
      </w:r>
    </w:p>
    <w:p w14:paraId="08AE8EC7" w14:textId="1F96A314" w:rsidR="00F75700" w:rsidRPr="00F75700" w:rsidRDefault="00F75700" w:rsidP="00F75700">
      <w:pPr>
        <w:numPr>
          <w:ilvl w:val="0"/>
          <w:numId w:val="44"/>
        </w:numPr>
        <w:shd w:val="clear" w:color="auto" w:fill="F1F1F1"/>
        <w:spacing w:before="100" w:beforeAutospacing="1" w:after="100" w:afterAutospacing="1"/>
        <w:rPr>
          <w:rFonts w:ascii="Assistant" w:hAnsi="Assistant" w:cs="Assistant"/>
          <w:color w:val="212529"/>
          <w:highlight w:val="yellow"/>
        </w:rPr>
      </w:pPr>
      <w:r w:rsidRPr="00F75700">
        <w:rPr>
          <w:rFonts w:ascii="Assistant" w:hAnsi="Assistant" w:cs="Assistant" w:hint="cs"/>
          <w:color w:val="212529"/>
          <w:highlight w:val="yellow"/>
          <w:rtl/>
        </w:rPr>
        <w:t>גילאי 4</w:t>
      </w:r>
      <w:r w:rsidR="00E630F5" w:rsidRPr="00E630F5">
        <w:rPr>
          <w:rFonts w:ascii="Assistant" w:hAnsi="Assistant" w:cs="Assistant" w:hint="cs"/>
          <w:color w:val="212529"/>
          <w:highlight w:val="yellow"/>
          <w:rtl/>
        </w:rPr>
        <w:t xml:space="preserve">: </w:t>
      </w:r>
      <w:r w:rsidRPr="00F75700">
        <w:rPr>
          <w:rFonts w:ascii="Assistant" w:hAnsi="Assistant" w:cs="Assistant" w:hint="cs"/>
          <w:color w:val="212529"/>
          <w:highlight w:val="yellow"/>
          <w:rtl/>
        </w:rPr>
        <w:t xml:space="preserve"> 1 בינואר </w:t>
      </w:r>
      <w:r w:rsidR="00E630F5" w:rsidRPr="00E630F5">
        <w:rPr>
          <w:rFonts w:ascii="Assistant" w:hAnsi="Assistant" w:cs="Assistant" w:hint="cs"/>
          <w:color w:val="212529"/>
          <w:highlight w:val="yellow"/>
          <w:rtl/>
        </w:rPr>
        <w:t xml:space="preserve">עד </w:t>
      </w:r>
      <w:r w:rsidRPr="00F75700">
        <w:rPr>
          <w:rFonts w:ascii="Assistant" w:hAnsi="Assistant" w:cs="Assistant" w:hint="cs"/>
          <w:color w:val="212529"/>
          <w:highlight w:val="yellow"/>
          <w:rtl/>
        </w:rPr>
        <w:t>31 בדצמבר 201</w:t>
      </w:r>
      <w:r w:rsidR="00E630F5" w:rsidRPr="00E630F5">
        <w:rPr>
          <w:rFonts w:ascii="Assistant" w:hAnsi="Assistant" w:cs="Assistant" w:hint="cs"/>
          <w:color w:val="212529"/>
          <w:highlight w:val="yellow"/>
          <w:rtl/>
        </w:rPr>
        <w:t>9</w:t>
      </w:r>
    </w:p>
    <w:p w14:paraId="2BA82942" w14:textId="7921F0DD" w:rsidR="00F75700" w:rsidRPr="00F75700" w:rsidRDefault="00F75700" w:rsidP="00F75700">
      <w:pPr>
        <w:numPr>
          <w:ilvl w:val="0"/>
          <w:numId w:val="44"/>
        </w:numPr>
        <w:shd w:val="clear" w:color="auto" w:fill="F1F1F1"/>
        <w:spacing w:before="100" w:beforeAutospacing="1" w:after="100" w:afterAutospacing="1"/>
        <w:rPr>
          <w:rFonts w:ascii="Assistant" w:hAnsi="Assistant" w:cs="Assistant"/>
          <w:color w:val="212529"/>
          <w:highlight w:val="yellow"/>
        </w:rPr>
      </w:pPr>
      <w:r w:rsidRPr="00F75700">
        <w:rPr>
          <w:rFonts w:ascii="Assistant" w:hAnsi="Assistant" w:cs="Assistant" w:hint="cs"/>
          <w:color w:val="212529"/>
          <w:highlight w:val="yellow"/>
          <w:rtl/>
        </w:rPr>
        <w:t>גילאי 3</w:t>
      </w:r>
      <w:r w:rsidR="00E630F5" w:rsidRPr="00E630F5">
        <w:rPr>
          <w:rFonts w:ascii="Assistant" w:hAnsi="Assistant" w:cs="Assistant" w:hint="cs"/>
          <w:color w:val="212529"/>
          <w:highlight w:val="yellow"/>
          <w:rtl/>
        </w:rPr>
        <w:t xml:space="preserve">: </w:t>
      </w:r>
      <w:r w:rsidRPr="00F75700">
        <w:rPr>
          <w:rFonts w:ascii="Assistant" w:hAnsi="Assistant" w:cs="Assistant" w:hint="cs"/>
          <w:color w:val="212529"/>
          <w:highlight w:val="yellow"/>
          <w:rtl/>
        </w:rPr>
        <w:t xml:space="preserve"> 1 בינואר 20</w:t>
      </w:r>
      <w:r w:rsidR="00E630F5" w:rsidRPr="00E630F5">
        <w:rPr>
          <w:rFonts w:ascii="Assistant" w:hAnsi="Assistant" w:cs="Assistant" w:hint="cs"/>
          <w:color w:val="212529"/>
          <w:highlight w:val="yellow"/>
          <w:rtl/>
        </w:rPr>
        <w:t>20</w:t>
      </w:r>
      <w:r w:rsidRPr="00F75700">
        <w:rPr>
          <w:rFonts w:ascii="Assistant" w:hAnsi="Assistant" w:cs="Assistant" w:hint="cs"/>
          <w:color w:val="212529"/>
          <w:highlight w:val="yellow"/>
          <w:rtl/>
        </w:rPr>
        <w:t xml:space="preserve"> עד 31 בדצמבר 20</w:t>
      </w:r>
      <w:r w:rsidR="00E630F5" w:rsidRPr="00E630F5">
        <w:rPr>
          <w:rFonts w:ascii="Assistant" w:hAnsi="Assistant" w:cs="Assistant" w:hint="cs"/>
          <w:color w:val="212529"/>
          <w:highlight w:val="yellow"/>
          <w:rtl/>
        </w:rPr>
        <w:t>20</w:t>
      </w:r>
    </w:p>
    <w:p w14:paraId="6D438EF5" w14:textId="0A3CA003" w:rsidR="00F75700" w:rsidRDefault="00F75700" w:rsidP="00F75700">
      <w:pPr>
        <w:shd w:val="clear" w:color="auto" w:fill="F1F1F1"/>
        <w:spacing w:after="100" w:afterAutospacing="1"/>
        <w:rPr>
          <w:rFonts w:ascii="Assistant" w:hAnsi="Assistant" w:cs="Assistant"/>
          <w:color w:val="212529"/>
          <w:rtl/>
        </w:rPr>
      </w:pPr>
      <w:r w:rsidRPr="00F75700">
        <w:rPr>
          <w:rFonts w:ascii="Assistant" w:hAnsi="Assistant" w:cs="Assistant" w:hint="cs"/>
          <w:color w:val="212529"/>
          <w:rtl/>
        </w:rPr>
        <w:t>חריגי גיל</w:t>
      </w:r>
      <w:r w:rsidRPr="00F75700">
        <w:rPr>
          <w:rFonts w:ascii="Assistant" w:hAnsi="Assistant" w:cs="Assistant" w:hint="cs"/>
          <w:color w:val="212529"/>
        </w:rPr>
        <w:t>:</w:t>
      </w:r>
      <w:r w:rsidRPr="00F75700">
        <w:rPr>
          <w:rFonts w:ascii="Assistant" w:hAnsi="Assistant" w:cs="Assistant" w:hint="cs"/>
          <w:color w:val="212529"/>
        </w:rPr>
        <w:br/>
      </w:r>
      <w:r w:rsidRPr="00F75700">
        <w:rPr>
          <w:rFonts w:ascii="Assistant" w:hAnsi="Assistant" w:cs="Assistant" w:hint="cs"/>
          <w:color w:val="212529"/>
          <w:rtl/>
        </w:rPr>
        <w:t>עפ"י הנחיות משרד החינוך</w:t>
      </w:r>
      <w:r w:rsidR="00E630F5">
        <w:rPr>
          <w:rFonts w:ascii="Assistant" w:hAnsi="Assistant" w:cs="Assistant" w:hint="cs"/>
          <w:color w:val="212529"/>
          <w:rtl/>
        </w:rPr>
        <w:t xml:space="preserve"> </w:t>
      </w:r>
      <w:r w:rsidRPr="00F75700">
        <w:rPr>
          <w:rFonts w:ascii="Assistant" w:hAnsi="Assistant" w:cs="Assistant" w:hint="cs"/>
          <w:color w:val="212529"/>
          <w:rtl/>
        </w:rPr>
        <w:t>לא יתאפשר רישום של ילדים משנתון </w:t>
      </w:r>
      <w:r w:rsidR="00E630F5">
        <w:rPr>
          <w:rFonts w:ascii="Assistant" w:hAnsi="Assistant" w:cs="Assistant" w:hint="cs"/>
          <w:color w:val="212529"/>
          <w:rtl/>
        </w:rPr>
        <w:t>זה.</w:t>
      </w:r>
    </w:p>
    <w:p w14:paraId="41352C7C" w14:textId="416FA4FE" w:rsidR="00F75700" w:rsidRPr="00F75700" w:rsidRDefault="00F75700" w:rsidP="00F75700">
      <w:pPr>
        <w:shd w:val="clear" w:color="auto" w:fill="F1F1F1"/>
        <w:rPr>
          <w:rFonts w:ascii="Assistant" w:hAnsi="Assistant" w:cs="Assistant"/>
          <w:b/>
          <w:bCs/>
          <w:color w:val="212529"/>
          <w:rtl/>
        </w:rPr>
      </w:pPr>
      <w:r w:rsidRPr="00F75700">
        <w:rPr>
          <w:rFonts w:ascii="Assistant" w:hAnsi="Assistant" w:cs="Assistant" w:hint="cs"/>
          <w:b/>
          <w:bCs/>
          <w:color w:val="212529"/>
          <w:rtl/>
        </w:rPr>
        <w:t>לקראת רישום:</w:t>
      </w:r>
    </w:p>
    <w:p w14:paraId="1AD60B2B" w14:textId="77777777" w:rsidR="00F75700" w:rsidRDefault="00F75700" w:rsidP="00F75700">
      <w:pPr>
        <w:shd w:val="clear" w:color="auto" w:fill="F1F1F1"/>
        <w:rPr>
          <w:rFonts w:ascii="Assistant" w:hAnsi="Assistant" w:cs="Assistant"/>
          <w:color w:val="212529"/>
          <w:rtl/>
        </w:rPr>
      </w:pPr>
      <w:r w:rsidRPr="00F75700">
        <w:rPr>
          <w:rFonts w:ascii="Assistant" w:hAnsi="Assistant" w:cs="Assistant" w:hint="cs"/>
          <w:color w:val="212529"/>
          <w:rtl/>
        </w:rPr>
        <w:t>בטרם כניסתכם לאתר לביצוע רישום עליכם להצטייד ב</w:t>
      </w:r>
      <w:r w:rsidRPr="00F75700">
        <w:rPr>
          <w:rFonts w:ascii="Assistant" w:hAnsi="Assistant" w:cs="Assistant" w:hint="cs"/>
          <w:color w:val="212529"/>
        </w:rPr>
        <w:t xml:space="preserve"> –</w:t>
      </w:r>
    </w:p>
    <w:p w14:paraId="0F69416C" w14:textId="77777777" w:rsidR="00F75700" w:rsidRPr="00F75700" w:rsidRDefault="00F75700" w:rsidP="00F75700">
      <w:pPr>
        <w:pStyle w:val="a7"/>
        <w:numPr>
          <w:ilvl w:val="0"/>
          <w:numId w:val="46"/>
        </w:numPr>
        <w:shd w:val="clear" w:color="auto" w:fill="F1F1F1"/>
        <w:rPr>
          <w:rFonts w:ascii="Assistant" w:hAnsi="Assistant" w:cs="Assistant"/>
          <w:color w:val="212529"/>
          <w:rtl/>
        </w:rPr>
      </w:pPr>
      <w:r w:rsidRPr="00F75700">
        <w:rPr>
          <w:rFonts w:ascii="Assistant" w:hAnsi="Assistant" w:cs="Assistant" w:hint="cs"/>
          <w:color w:val="212529"/>
          <w:rtl/>
        </w:rPr>
        <w:t>תעודת זהות מעודכנת לכתובת המועצה</w:t>
      </w:r>
      <w:r w:rsidRPr="00F75700">
        <w:rPr>
          <w:rFonts w:ascii="Assistant" w:hAnsi="Assistant" w:cs="Assistant" w:hint="cs"/>
          <w:color w:val="212529"/>
        </w:rPr>
        <w:t>.</w:t>
      </w:r>
    </w:p>
    <w:p w14:paraId="08E13ED0" w14:textId="30999802" w:rsidR="00F75700" w:rsidRPr="00F75700" w:rsidRDefault="00F75700" w:rsidP="00F75700">
      <w:pPr>
        <w:pStyle w:val="a7"/>
        <w:numPr>
          <w:ilvl w:val="0"/>
          <w:numId w:val="46"/>
        </w:numPr>
        <w:shd w:val="clear" w:color="auto" w:fill="F1F1F1"/>
        <w:rPr>
          <w:rFonts w:ascii="Assistant" w:hAnsi="Assistant" w:cs="Assistant"/>
          <w:color w:val="212529"/>
        </w:rPr>
      </w:pPr>
      <w:r w:rsidRPr="00F75700">
        <w:rPr>
          <w:rFonts w:ascii="Assistant" w:hAnsi="Assistant" w:cs="Assistant" w:hint="cs"/>
          <w:color w:val="212529"/>
          <w:rtl/>
        </w:rPr>
        <w:t xml:space="preserve">תעודות זהות מצולמת של שני ההורים/הורה יחידני + ספח בו רשום </w:t>
      </w:r>
      <w:proofErr w:type="spellStart"/>
      <w:r w:rsidRPr="00F75700">
        <w:rPr>
          <w:rFonts w:ascii="Assistant" w:hAnsi="Assistant" w:cs="Assistant" w:hint="cs"/>
          <w:color w:val="212529"/>
          <w:rtl/>
        </w:rPr>
        <w:t>הילד.ה</w:t>
      </w:r>
      <w:proofErr w:type="spellEnd"/>
      <w:r w:rsidRPr="00F75700">
        <w:rPr>
          <w:rFonts w:ascii="Assistant" w:hAnsi="Assistant" w:cs="Assistant" w:hint="cs"/>
          <w:color w:val="212529"/>
        </w:rPr>
        <w:t>.</w:t>
      </w:r>
    </w:p>
    <w:p w14:paraId="44336B1C"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 xml:space="preserve">לתשומת </w:t>
      </w:r>
      <w:proofErr w:type="spellStart"/>
      <w:r w:rsidRPr="00F75700">
        <w:rPr>
          <w:rFonts w:ascii="Assistant" w:hAnsi="Assistant" w:cs="Assistant" w:hint="cs"/>
          <w:color w:val="212529"/>
          <w:rtl/>
        </w:rPr>
        <w:t>ליבכם.ן</w:t>
      </w:r>
      <w:proofErr w:type="spellEnd"/>
      <w:r w:rsidRPr="00F75700">
        <w:rPr>
          <w:rFonts w:ascii="Assistant" w:hAnsi="Assistant" w:cs="Assistant" w:hint="cs"/>
          <w:color w:val="212529"/>
          <w:rtl/>
        </w:rPr>
        <w:t>, הרישום לגני הילדים דרך האתר אפשרי רק אם כתובת המגורים מעודכנת בשתי תעודות הזהות של שני ההורים</w:t>
      </w:r>
      <w:r w:rsidRPr="00F75700">
        <w:rPr>
          <w:rFonts w:ascii="Assistant" w:hAnsi="Assistant" w:cs="Assistant" w:hint="cs"/>
          <w:color w:val="212529"/>
        </w:rPr>
        <w:t>.</w:t>
      </w:r>
    </w:p>
    <w:p w14:paraId="03A0D7D5"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תום תהליך הרישום</w:t>
      </w:r>
      <w:r w:rsidRPr="00F75700">
        <w:rPr>
          <w:rFonts w:ascii="Assistant" w:hAnsi="Assistant" w:cs="Assistant" w:hint="cs"/>
          <w:color w:val="212529"/>
        </w:rPr>
        <w:t>:</w:t>
      </w:r>
    </w:p>
    <w:p w14:paraId="4C84C4DE"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 xml:space="preserve">יש לוודא </w:t>
      </w:r>
      <w:proofErr w:type="spellStart"/>
      <w:r w:rsidRPr="00F75700">
        <w:rPr>
          <w:rFonts w:ascii="Assistant" w:hAnsi="Assistant" w:cs="Assistant" w:hint="cs"/>
          <w:color w:val="212529"/>
          <w:rtl/>
        </w:rPr>
        <w:t>שקיבלתם.ן</w:t>
      </w:r>
      <w:proofErr w:type="spellEnd"/>
      <w:r w:rsidRPr="00F75700">
        <w:rPr>
          <w:rFonts w:ascii="Assistant" w:hAnsi="Assistant" w:cs="Assistant" w:hint="cs"/>
          <w:color w:val="212529"/>
          <w:rtl/>
        </w:rPr>
        <w:t xml:space="preserve"> אישור שפרטי הרישום אכן נקלטו הצלחה. אם לא התקבלה הודעה כזו, אנא פנו לאגף החינוך כדי לוודא שהרישום נקלט</w:t>
      </w:r>
      <w:r w:rsidRPr="00F75700">
        <w:rPr>
          <w:rFonts w:ascii="Assistant" w:hAnsi="Assistant" w:cs="Assistant" w:hint="cs"/>
          <w:color w:val="212529"/>
        </w:rPr>
        <w:t>.</w:t>
      </w:r>
    </w:p>
    <w:p w14:paraId="1C816539"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יתכן מצב של עומס במערכת הרישום, במקרה כזה יש להמתין כ-24 שעות לקבלת האישור</w:t>
      </w:r>
      <w:r w:rsidRPr="00F75700">
        <w:rPr>
          <w:rFonts w:ascii="Assistant" w:hAnsi="Assistant" w:cs="Assistant" w:hint="cs"/>
          <w:color w:val="212529"/>
        </w:rPr>
        <w:t>.</w:t>
      </w:r>
    </w:p>
    <w:p w14:paraId="2B14F6C1" w14:textId="2E3BE177" w:rsidR="00F75700" w:rsidRDefault="00F75700" w:rsidP="00F75700">
      <w:pPr>
        <w:shd w:val="clear" w:color="auto" w:fill="F1F1F1"/>
        <w:rPr>
          <w:rFonts w:ascii="Assistant" w:hAnsi="Assistant" w:cs="Assistant"/>
          <w:color w:val="212529"/>
          <w:rtl/>
        </w:rPr>
      </w:pPr>
      <w:r w:rsidRPr="00F75700">
        <w:rPr>
          <w:rFonts w:ascii="Assistant" w:hAnsi="Assistant" w:cs="Assistant" w:hint="cs"/>
          <w:color w:val="212529"/>
        </w:rPr>
        <w:t>*</w:t>
      </w:r>
      <w:proofErr w:type="spellStart"/>
      <w:proofErr w:type="gramStart"/>
      <w:r w:rsidRPr="00F75700">
        <w:rPr>
          <w:rFonts w:ascii="Assistant" w:hAnsi="Assistant" w:cs="Assistant" w:hint="cs"/>
          <w:color w:val="212529"/>
          <w:rtl/>
        </w:rPr>
        <w:t>לידיעתכם.ן</w:t>
      </w:r>
      <w:proofErr w:type="spellEnd"/>
      <w:proofErr w:type="gramEnd"/>
      <w:r w:rsidRPr="00F75700">
        <w:rPr>
          <w:rFonts w:ascii="Assistant" w:hAnsi="Assistant" w:cs="Assistant" w:hint="cs"/>
          <w:color w:val="212529"/>
          <w:rtl/>
        </w:rPr>
        <w:t xml:space="preserve"> – במועד הרישום הרשמי אין העדפה לנרשמים הראשונים. השיבוץ מתבצע רק לאחר סיום תקופת הרישום</w:t>
      </w:r>
      <w:r w:rsidRPr="00F75700">
        <w:rPr>
          <w:rFonts w:ascii="Assistant" w:hAnsi="Assistant" w:cs="Assistant" w:hint="cs"/>
          <w:color w:val="212529"/>
        </w:rPr>
        <w:t>.</w:t>
      </w:r>
    </w:p>
    <w:p w14:paraId="4A456ADF" w14:textId="6421C247" w:rsidR="00F75700" w:rsidRDefault="00F75700" w:rsidP="00F75700">
      <w:pPr>
        <w:shd w:val="clear" w:color="auto" w:fill="F1F1F1"/>
        <w:rPr>
          <w:rFonts w:ascii="Assistant" w:hAnsi="Assistant" w:cs="Assistant"/>
          <w:color w:val="212529"/>
          <w:rtl/>
        </w:rPr>
      </w:pPr>
    </w:p>
    <w:p w14:paraId="7E2712C1" w14:textId="554E0684" w:rsidR="00F75700" w:rsidRPr="00F75700" w:rsidRDefault="00F75700" w:rsidP="00F75700">
      <w:pPr>
        <w:shd w:val="clear" w:color="auto" w:fill="F1F1F1"/>
        <w:rPr>
          <w:rFonts w:ascii="Assistant" w:hAnsi="Assistant" w:cs="Assistant"/>
          <w:b/>
          <w:bCs/>
          <w:color w:val="212529"/>
          <w:rtl/>
        </w:rPr>
      </w:pPr>
      <w:r w:rsidRPr="00F75700">
        <w:rPr>
          <w:rFonts w:ascii="Assistant" w:hAnsi="Assistant" w:cs="Assistant" w:hint="cs"/>
          <w:b/>
          <w:bCs/>
          <w:color w:val="212529"/>
          <w:rtl/>
        </w:rPr>
        <w:t>עדכון כתובת המגורים במועצה</w:t>
      </w:r>
    </w:p>
    <w:p w14:paraId="5D837C01"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במקרה של מעבר דירה, עליכם לעדכן את כתובתכם באגף החינוך טרם הרישום לגני הילדים</w:t>
      </w:r>
      <w:r w:rsidRPr="00F75700">
        <w:rPr>
          <w:rFonts w:ascii="Assistant" w:hAnsi="Assistant" w:cs="Assistant" w:hint="cs"/>
          <w:color w:val="212529"/>
        </w:rPr>
        <w:t>.</w:t>
      </w:r>
    </w:p>
    <w:p w14:paraId="18390DEE"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יש למלא את </w:t>
      </w:r>
      <w:hyperlink r:id="rId7" w:history="1">
        <w:r w:rsidRPr="00F75700">
          <w:rPr>
            <w:rFonts w:ascii="Assistant" w:hAnsi="Assistant" w:cs="Assistant" w:hint="cs"/>
            <w:color w:val="0066CC"/>
            <w:u w:val="single"/>
            <w:rtl/>
          </w:rPr>
          <w:t>הטופס לעדכון כתובת </w:t>
        </w:r>
      </w:hyperlink>
      <w:r w:rsidRPr="00F75700">
        <w:rPr>
          <w:rFonts w:ascii="Assistant" w:hAnsi="Assistant" w:cs="Assistant" w:hint="cs"/>
          <w:color w:val="212529"/>
          <w:rtl/>
        </w:rPr>
        <w:t>ולצרף את המסמכים הבאים</w:t>
      </w:r>
      <w:r w:rsidRPr="00F75700">
        <w:rPr>
          <w:rFonts w:ascii="Assistant" w:hAnsi="Assistant" w:cs="Assistant" w:hint="cs"/>
          <w:color w:val="212529"/>
        </w:rPr>
        <w:t>:</w:t>
      </w:r>
    </w:p>
    <w:p w14:paraId="5FD81596" w14:textId="77777777" w:rsidR="00F75700" w:rsidRPr="00F75700" w:rsidRDefault="00F75700" w:rsidP="00F75700">
      <w:pPr>
        <w:numPr>
          <w:ilvl w:val="0"/>
          <w:numId w:val="47"/>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תעודות זהות של שני ההורים/הורה יחידני</w:t>
      </w:r>
    </w:p>
    <w:p w14:paraId="7FC1092F" w14:textId="77777777" w:rsidR="00F75700" w:rsidRPr="00F75700" w:rsidRDefault="00F75700" w:rsidP="00F75700">
      <w:pPr>
        <w:numPr>
          <w:ilvl w:val="0"/>
          <w:numId w:val="47"/>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 xml:space="preserve">ספח התעודה עם פרטי </w:t>
      </w:r>
      <w:proofErr w:type="spellStart"/>
      <w:r w:rsidRPr="00F75700">
        <w:rPr>
          <w:rFonts w:ascii="Assistant" w:hAnsi="Assistant" w:cs="Assistant" w:hint="cs"/>
          <w:color w:val="212529"/>
          <w:rtl/>
        </w:rPr>
        <w:t>הילד.ה</w:t>
      </w:r>
      <w:proofErr w:type="spellEnd"/>
    </w:p>
    <w:p w14:paraId="2B8A4D48" w14:textId="77777777" w:rsidR="00F75700" w:rsidRPr="00F75700" w:rsidRDefault="00F75700" w:rsidP="00F75700">
      <w:pPr>
        <w:numPr>
          <w:ilvl w:val="0"/>
          <w:numId w:val="47"/>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כתובת מעודכנת בספח תעודת הזהות או</w:t>
      </w:r>
      <w:r w:rsidRPr="00F75700">
        <w:rPr>
          <w:rFonts w:ascii="Assistant" w:hAnsi="Assistant" w:cs="Assistant" w:hint="cs"/>
          <w:color w:val="212529"/>
        </w:rPr>
        <w:t>  </w:t>
      </w:r>
      <w:hyperlink r:id="rId8" w:tgtFrame="_blank" w:tooltip="להורדת המסמך בקובץ PDF למחשב" w:history="1">
        <w:r w:rsidRPr="00F75700">
          <w:rPr>
            <w:rFonts w:ascii="Assistant" w:hAnsi="Assistant" w:cs="Assistant" w:hint="cs"/>
            <w:color w:val="0066CC"/>
            <w:u w:val="single"/>
          </w:rPr>
          <w:t> </w:t>
        </w:r>
        <w:r w:rsidRPr="00F75700">
          <w:rPr>
            <w:rFonts w:ascii="Assistant" w:hAnsi="Assistant" w:cs="Assistant" w:hint="cs"/>
            <w:color w:val="0066CC"/>
            <w:u w:val="single"/>
            <w:rtl/>
          </w:rPr>
          <w:t xml:space="preserve">טופס חתום על התחייבות לשינוי </w:t>
        </w:r>
        <w:proofErr w:type="spellStart"/>
        <w:r w:rsidRPr="00F75700">
          <w:rPr>
            <w:rFonts w:ascii="Assistant" w:hAnsi="Assistant" w:cs="Assistant" w:hint="cs"/>
            <w:color w:val="0066CC"/>
            <w:u w:val="single"/>
            <w:rtl/>
          </w:rPr>
          <w:t>כתובתנפתח</w:t>
        </w:r>
        <w:proofErr w:type="spellEnd"/>
        <w:r w:rsidRPr="00F75700">
          <w:rPr>
            <w:rFonts w:ascii="Assistant" w:hAnsi="Assistant" w:cs="Assistant" w:hint="cs"/>
            <w:color w:val="0066CC"/>
            <w:u w:val="single"/>
            <w:rtl/>
          </w:rPr>
          <w:t xml:space="preserve"> בחלון חדש</w:t>
        </w:r>
      </w:hyperlink>
    </w:p>
    <w:p w14:paraId="73C38AB6" w14:textId="77777777" w:rsidR="00F75700" w:rsidRPr="00F75700" w:rsidRDefault="00F75700" w:rsidP="00F75700">
      <w:pPr>
        <w:numPr>
          <w:ilvl w:val="0"/>
          <w:numId w:val="47"/>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חוזה דירה חתום</w:t>
      </w:r>
    </w:p>
    <w:p w14:paraId="2FAD53DE" w14:textId="4646B2E9" w:rsidR="00F75700" w:rsidRDefault="00F75700" w:rsidP="00F75700">
      <w:pPr>
        <w:shd w:val="clear" w:color="auto" w:fill="F1F1F1"/>
        <w:spacing w:after="100" w:afterAutospacing="1"/>
        <w:rPr>
          <w:rFonts w:ascii="Assistant" w:hAnsi="Assistant" w:cs="Assistant"/>
          <w:color w:val="212529"/>
          <w:rtl/>
        </w:rPr>
      </w:pPr>
      <w:r w:rsidRPr="00F75700">
        <w:rPr>
          <w:rFonts w:ascii="Assistant" w:hAnsi="Assistant" w:cs="Assistant" w:hint="cs"/>
          <w:color w:val="212529"/>
        </w:rPr>
        <w:t> </w:t>
      </w:r>
      <w:r w:rsidRPr="00F75700">
        <w:rPr>
          <w:rFonts w:ascii="Assistant" w:hAnsi="Assistant" w:cs="Assistant" w:hint="cs"/>
          <w:color w:val="212529"/>
          <w:rtl/>
        </w:rPr>
        <w:t>אנא הקפידו על מילוי הפרטים הנדרשים בהתאם להנחיות</w:t>
      </w:r>
      <w:r w:rsidRPr="00F75700">
        <w:rPr>
          <w:rFonts w:ascii="Assistant" w:hAnsi="Assistant" w:cs="Assistant" w:hint="cs"/>
          <w:color w:val="212529"/>
        </w:rPr>
        <w:t>.</w:t>
      </w:r>
    </w:p>
    <w:p w14:paraId="214A7E12" w14:textId="41D341D2" w:rsidR="00F75700" w:rsidRDefault="00F75700" w:rsidP="00F75700">
      <w:pPr>
        <w:shd w:val="clear" w:color="auto" w:fill="F1F1F1"/>
        <w:spacing w:after="100" w:afterAutospacing="1"/>
        <w:rPr>
          <w:rFonts w:ascii="Assistant" w:hAnsi="Assistant" w:cs="Assistant"/>
          <w:color w:val="212529"/>
          <w:rtl/>
        </w:rPr>
      </w:pPr>
    </w:p>
    <w:p w14:paraId="6090E17D" w14:textId="31276E33" w:rsidR="00F75700" w:rsidRDefault="00F75700" w:rsidP="00F75700">
      <w:pPr>
        <w:shd w:val="clear" w:color="auto" w:fill="F1F1F1"/>
        <w:spacing w:after="100" w:afterAutospacing="1"/>
        <w:rPr>
          <w:rFonts w:ascii="Assistant" w:hAnsi="Assistant" w:cs="Assistant"/>
          <w:color w:val="212529"/>
          <w:rtl/>
        </w:rPr>
      </w:pPr>
    </w:p>
    <w:p w14:paraId="50BB62AF" w14:textId="3FC5AA57" w:rsidR="00F75700" w:rsidRDefault="00F75700" w:rsidP="00F75700">
      <w:pPr>
        <w:shd w:val="clear" w:color="auto" w:fill="F1F1F1"/>
        <w:spacing w:after="100" w:afterAutospacing="1"/>
        <w:rPr>
          <w:rFonts w:ascii="Assistant" w:hAnsi="Assistant" w:cs="Assistant"/>
          <w:color w:val="212529"/>
          <w:rtl/>
        </w:rPr>
      </w:pPr>
    </w:p>
    <w:p w14:paraId="1D24B27C" w14:textId="23E00196" w:rsidR="00F75700" w:rsidRDefault="00F75700" w:rsidP="00F75700">
      <w:pPr>
        <w:shd w:val="clear" w:color="auto" w:fill="F1F1F1"/>
        <w:spacing w:after="100" w:afterAutospacing="1"/>
        <w:rPr>
          <w:rFonts w:ascii="Assistant" w:hAnsi="Assistant" w:cs="Assistant"/>
          <w:color w:val="212529"/>
          <w:rtl/>
        </w:rPr>
      </w:pPr>
    </w:p>
    <w:p w14:paraId="63A9965B" w14:textId="7BFA0A1B" w:rsidR="00F75700" w:rsidRDefault="00F75700" w:rsidP="00F75700">
      <w:pPr>
        <w:shd w:val="clear" w:color="auto" w:fill="F1F1F1"/>
        <w:spacing w:after="100" w:afterAutospacing="1"/>
        <w:rPr>
          <w:rFonts w:ascii="Assistant" w:hAnsi="Assistant" w:cs="Assistant"/>
          <w:color w:val="212529"/>
          <w:rtl/>
        </w:rPr>
      </w:pPr>
    </w:p>
    <w:p w14:paraId="4262A0F9" w14:textId="77777777" w:rsidR="00F75700" w:rsidRPr="00F75700" w:rsidRDefault="00F75700" w:rsidP="00F75700">
      <w:pPr>
        <w:shd w:val="clear" w:color="auto" w:fill="F1F1F1"/>
        <w:spacing w:after="100" w:afterAutospacing="1"/>
        <w:rPr>
          <w:rFonts w:ascii="Assistant" w:hAnsi="Assistant" w:cs="Assistant"/>
          <w:color w:val="212529"/>
        </w:rPr>
      </w:pPr>
    </w:p>
    <w:p w14:paraId="5863B950" w14:textId="7882A025" w:rsidR="00F75700" w:rsidRPr="00F75700" w:rsidRDefault="00F75700" w:rsidP="00F75700">
      <w:pPr>
        <w:shd w:val="clear" w:color="auto" w:fill="F1F1F1"/>
        <w:rPr>
          <w:rFonts w:ascii="Assistant" w:hAnsi="Assistant" w:cs="Assistant"/>
          <w:b/>
          <w:bCs/>
          <w:color w:val="212529"/>
        </w:rPr>
      </w:pPr>
      <w:r w:rsidRPr="00F75700">
        <w:rPr>
          <w:rFonts w:ascii="Assistant" w:hAnsi="Assistant" w:cs="Assistant" w:hint="cs"/>
          <w:b/>
          <w:bCs/>
          <w:color w:val="212529"/>
          <w:rtl/>
        </w:rPr>
        <w:t>רישום תלמידים חדשים במועצה</w:t>
      </w:r>
    </w:p>
    <w:p w14:paraId="1AC051F6" w14:textId="77777777" w:rsidR="00F75700" w:rsidRPr="00F75700" w:rsidRDefault="00F75700" w:rsidP="00F75700">
      <w:pPr>
        <w:pStyle w:val="NormalWeb"/>
        <w:shd w:val="clear" w:color="auto" w:fill="F1F1F1"/>
        <w:bidi/>
        <w:spacing w:before="0" w:beforeAutospacing="0"/>
        <w:rPr>
          <w:rFonts w:ascii="Assistant" w:hAnsi="Assistant" w:cs="Assistant"/>
          <w:b/>
          <w:bCs/>
          <w:color w:val="212529"/>
        </w:rPr>
      </w:pPr>
      <w:r w:rsidRPr="00F75700">
        <w:rPr>
          <w:rStyle w:val="ad"/>
          <w:rFonts w:ascii="Assistant" w:hAnsi="Assistant" w:cs="Assistant" w:hint="cs"/>
          <w:b w:val="0"/>
          <w:bCs w:val="0"/>
          <w:color w:val="212529"/>
          <w:rtl/>
        </w:rPr>
        <w:t>במקרה של מעבר דירה אל יישוב במועצה, עליכם להיכנס </w:t>
      </w:r>
      <w:hyperlink r:id="rId9" w:tgtFrame="_blank" w:history="1">
        <w:r w:rsidRPr="00F75700">
          <w:rPr>
            <w:rStyle w:val="Hyperlink"/>
            <w:rFonts w:ascii="Assistant" w:hAnsi="Assistant" w:cs="Assistant" w:hint="cs"/>
            <w:b/>
            <w:bCs/>
            <w:color w:val="0066CC"/>
            <w:rtl/>
          </w:rPr>
          <w:t>למערכת הרישום </w:t>
        </w:r>
        <w:r w:rsidRPr="00F75700">
          <w:rPr>
            <w:rStyle w:val="offset"/>
            <w:rFonts w:ascii="Assistant" w:hAnsi="Assistant" w:cs="Assistant" w:hint="cs"/>
            <w:b/>
            <w:bCs/>
            <w:color w:val="0066CC"/>
            <w:u w:val="single"/>
            <w:rtl/>
          </w:rPr>
          <w:t>נפתח בחלון חדש</w:t>
        </w:r>
      </w:hyperlink>
      <w:r w:rsidRPr="00F75700">
        <w:rPr>
          <w:rStyle w:val="ad"/>
          <w:rFonts w:ascii="Assistant" w:hAnsi="Assistant" w:cs="Assistant" w:hint="cs"/>
          <w:b w:val="0"/>
          <w:bCs w:val="0"/>
          <w:color w:val="212529"/>
        </w:rPr>
        <w:t> </w:t>
      </w:r>
      <w:r w:rsidRPr="00F75700">
        <w:rPr>
          <w:rStyle w:val="ad"/>
          <w:rFonts w:ascii="Assistant" w:hAnsi="Assistant" w:cs="Assistant" w:hint="cs"/>
          <w:b w:val="0"/>
          <w:bCs w:val="0"/>
          <w:color w:val="212529"/>
          <w:rtl/>
        </w:rPr>
        <w:t>ולבחור בפניה של 'רישום תושב חדש</w:t>
      </w:r>
      <w:r w:rsidRPr="00F75700">
        <w:rPr>
          <w:rStyle w:val="ad"/>
          <w:rFonts w:ascii="Assistant" w:hAnsi="Assistant" w:cs="Assistant" w:hint="cs"/>
          <w:b w:val="0"/>
          <w:bCs w:val="0"/>
          <w:color w:val="212529"/>
        </w:rPr>
        <w:t>'.</w:t>
      </w:r>
    </w:p>
    <w:p w14:paraId="5F15196A" w14:textId="77777777" w:rsidR="00F75700" w:rsidRPr="00F75700" w:rsidRDefault="00F75700" w:rsidP="00F75700">
      <w:pPr>
        <w:pStyle w:val="NormalWeb"/>
        <w:shd w:val="clear" w:color="auto" w:fill="F1F1F1"/>
        <w:bidi/>
        <w:spacing w:before="0" w:beforeAutospacing="0"/>
        <w:rPr>
          <w:rFonts w:ascii="Assistant" w:hAnsi="Assistant" w:cs="Assistant"/>
          <w:b/>
          <w:bCs/>
          <w:color w:val="212529"/>
        </w:rPr>
      </w:pPr>
      <w:r w:rsidRPr="00F75700">
        <w:rPr>
          <w:rStyle w:val="ad"/>
          <w:rFonts w:ascii="Assistant" w:hAnsi="Assistant" w:cs="Assistant" w:hint="cs"/>
          <w:b w:val="0"/>
          <w:bCs w:val="0"/>
          <w:color w:val="212529"/>
          <w:rtl/>
        </w:rPr>
        <w:t>לפניה יש לצרף את המסמכים הבאים</w:t>
      </w:r>
      <w:r w:rsidRPr="00F75700">
        <w:rPr>
          <w:rStyle w:val="ad"/>
          <w:rFonts w:ascii="Assistant" w:hAnsi="Assistant" w:cs="Assistant" w:hint="cs"/>
          <w:b w:val="0"/>
          <w:bCs w:val="0"/>
          <w:color w:val="212529"/>
        </w:rPr>
        <w:t>:</w:t>
      </w:r>
    </w:p>
    <w:p w14:paraId="477CE98C" w14:textId="77777777" w:rsidR="00F75700" w:rsidRPr="00F75700" w:rsidRDefault="00F75700" w:rsidP="00F75700">
      <w:pPr>
        <w:numPr>
          <w:ilvl w:val="0"/>
          <w:numId w:val="48"/>
        </w:numPr>
        <w:shd w:val="clear" w:color="auto" w:fill="F1F1F1"/>
        <w:spacing w:before="100" w:beforeAutospacing="1" w:after="100" w:afterAutospacing="1"/>
        <w:rPr>
          <w:rFonts w:ascii="Assistant" w:hAnsi="Assistant" w:cs="Assistant"/>
          <w:b/>
          <w:bCs/>
          <w:color w:val="212529"/>
        </w:rPr>
      </w:pPr>
      <w:r w:rsidRPr="00F75700">
        <w:rPr>
          <w:rStyle w:val="ad"/>
          <w:rFonts w:ascii="Assistant" w:hAnsi="Assistant" w:cs="Assistant" w:hint="cs"/>
          <w:b w:val="0"/>
          <w:bCs w:val="0"/>
          <w:color w:val="212529"/>
          <w:rtl/>
        </w:rPr>
        <w:t>אישור ביטול רישום מהרשות הקודמת</w:t>
      </w:r>
    </w:p>
    <w:p w14:paraId="1E188B3C" w14:textId="77777777" w:rsidR="00F75700" w:rsidRPr="00F75700" w:rsidRDefault="00F75700" w:rsidP="00F75700">
      <w:pPr>
        <w:numPr>
          <w:ilvl w:val="0"/>
          <w:numId w:val="48"/>
        </w:numPr>
        <w:shd w:val="clear" w:color="auto" w:fill="F1F1F1"/>
        <w:spacing w:before="100" w:beforeAutospacing="1" w:after="100" w:afterAutospacing="1"/>
        <w:rPr>
          <w:rFonts w:ascii="Assistant" w:hAnsi="Assistant" w:cs="Assistant"/>
          <w:b/>
          <w:bCs/>
          <w:color w:val="212529"/>
        </w:rPr>
      </w:pPr>
      <w:r w:rsidRPr="00F75700">
        <w:rPr>
          <w:rStyle w:val="ad"/>
          <w:rFonts w:ascii="Assistant" w:hAnsi="Assistant" w:cs="Assistant" w:hint="cs"/>
          <w:b w:val="0"/>
          <w:bCs w:val="0"/>
          <w:color w:val="212529"/>
          <w:rtl/>
        </w:rPr>
        <w:t>תעודות זהות של שני ההורים/הורה יחידני</w:t>
      </w:r>
    </w:p>
    <w:p w14:paraId="2EA23B70" w14:textId="77777777" w:rsidR="00F75700" w:rsidRPr="00F75700" w:rsidRDefault="00F75700" w:rsidP="00F75700">
      <w:pPr>
        <w:numPr>
          <w:ilvl w:val="0"/>
          <w:numId w:val="48"/>
        </w:numPr>
        <w:shd w:val="clear" w:color="auto" w:fill="F1F1F1"/>
        <w:spacing w:before="100" w:beforeAutospacing="1" w:after="100" w:afterAutospacing="1"/>
        <w:rPr>
          <w:rFonts w:ascii="Assistant" w:hAnsi="Assistant" w:cs="Assistant"/>
          <w:b/>
          <w:bCs/>
          <w:color w:val="212529"/>
        </w:rPr>
      </w:pPr>
      <w:r w:rsidRPr="00F75700">
        <w:rPr>
          <w:rStyle w:val="ad"/>
          <w:rFonts w:ascii="Assistant" w:hAnsi="Assistant" w:cs="Assistant" w:hint="cs"/>
          <w:b w:val="0"/>
          <w:bCs w:val="0"/>
          <w:color w:val="212529"/>
          <w:rtl/>
        </w:rPr>
        <w:t>ספח התעודה עם פרטי התלמיד</w:t>
      </w:r>
    </w:p>
    <w:p w14:paraId="20CF0BD6" w14:textId="77777777" w:rsidR="00F75700" w:rsidRPr="00F75700" w:rsidRDefault="00F75700" w:rsidP="00F75700">
      <w:pPr>
        <w:numPr>
          <w:ilvl w:val="0"/>
          <w:numId w:val="48"/>
        </w:numPr>
        <w:shd w:val="clear" w:color="auto" w:fill="F1F1F1"/>
        <w:spacing w:before="100" w:beforeAutospacing="1" w:after="100" w:afterAutospacing="1"/>
        <w:rPr>
          <w:rFonts w:ascii="Assistant" w:hAnsi="Assistant" w:cs="Assistant"/>
          <w:b/>
          <w:bCs/>
          <w:color w:val="212529"/>
        </w:rPr>
      </w:pPr>
      <w:r w:rsidRPr="00F75700">
        <w:rPr>
          <w:rStyle w:val="ad"/>
          <w:rFonts w:ascii="Assistant" w:hAnsi="Assistant" w:cs="Assistant" w:hint="cs"/>
          <w:b w:val="0"/>
          <w:bCs w:val="0"/>
          <w:color w:val="212529"/>
          <w:rtl/>
        </w:rPr>
        <w:t>כתובת מעודכנת בספח תעודת הזהות או טופס חתום עם התחייבות לשינוי הכתובת</w:t>
      </w:r>
    </w:p>
    <w:p w14:paraId="4205C38B" w14:textId="77777777" w:rsidR="00F75700" w:rsidRPr="00F75700" w:rsidRDefault="00F75700" w:rsidP="00F75700">
      <w:pPr>
        <w:numPr>
          <w:ilvl w:val="0"/>
          <w:numId w:val="48"/>
        </w:numPr>
        <w:shd w:val="clear" w:color="auto" w:fill="F1F1F1"/>
        <w:spacing w:before="100" w:beforeAutospacing="1" w:after="100" w:afterAutospacing="1"/>
        <w:rPr>
          <w:rFonts w:ascii="Assistant" w:hAnsi="Assistant" w:cs="Assistant"/>
          <w:b/>
          <w:bCs/>
          <w:color w:val="212529"/>
        </w:rPr>
      </w:pPr>
      <w:r w:rsidRPr="00F75700">
        <w:rPr>
          <w:rStyle w:val="ad"/>
          <w:rFonts w:ascii="Assistant" w:hAnsi="Assistant" w:cs="Assistant" w:hint="cs"/>
          <w:b w:val="0"/>
          <w:bCs w:val="0"/>
          <w:color w:val="212529"/>
          <w:rtl/>
        </w:rPr>
        <w:t>חוזה דירה חתום</w:t>
      </w:r>
    </w:p>
    <w:p w14:paraId="722B8B2D" w14:textId="77777777" w:rsidR="00F75700" w:rsidRDefault="00F75700" w:rsidP="00F75700">
      <w:pPr>
        <w:pStyle w:val="NormalWeb"/>
        <w:shd w:val="clear" w:color="auto" w:fill="F1F1F1"/>
        <w:bidi/>
        <w:spacing w:before="0" w:beforeAutospacing="0"/>
        <w:rPr>
          <w:rFonts w:ascii="Assistant" w:hAnsi="Assistant" w:cs="Assistant"/>
          <w:color w:val="212529"/>
        </w:rPr>
      </w:pPr>
      <w:r w:rsidRPr="00F75700">
        <w:rPr>
          <w:rStyle w:val="ad"/>
          <w:rFonts w:ascii="Assistant" w:hAnsi="Assistant" w:cs="Assistant" w:hint="cs"/>
          <w:b w:val="0"/>
          <w:bCs w:val="0"/>
          <w:color w:val="212529"/>
          <w:rtl/>
        </w:rPr>
        <w:t>אנא הקפידו על מילוי הפרטים הנדרשים בהתאם להנחיות</w:t>
      </w:r>
      <w:r w:rsidRPr="00F75700">
        <w:rPr>
          <w:rStyle w:val="ad"/>
          <w:rFonts w:ascii="Assistant" w:hAnsi="Assistant" w:cs="Assistant" w:hint="cs"/>
          <w:b w:val="0"/>
          <w:bCs w:val="0"/>
          <w:color w:val="212529"/>
        </w:rPr>
        <w:t>.</w:t>
      </w:r>
      <w:r w:rsidRPr="00F75700">
        <w:rPr>
          <w:rFonts w:ascii="Assistant" w:hAnsi="Assistant" w:cs="Assistant" w:hint="cs"/>
          <w:b/>
          <w:bCs/>
          <w:color w:val="212529"/>
        </w:rPr>
        <w:br/>
      </w:r>
      <w:r w:rsidRPr="00F75700">
        <w:rPr>
          <w:rStyle w:val="ad"/>
          <w:rFonts w:ascii="Assistant" w:hAnsi="Assistant" w:cs="Assistant" w:hint="cs"/>
          <w:b w:val="0"/>
          <w:bCs w:val="0"/>
          <w:color w:val="212529"/>
          <w:rtl/>
        </w:rPr>
        <w:t>ע"פ חוזר מנכ"ל סב/7 (א)-רישום כוזב מהווה עבירה פלילית. כך גם אי מסירת פרטים מדויקים של הנרשם לרבות מקום מגוריו הקבוע</w:t>
      </w:r>
      <w:r>
        <w:rPr>
          <w:rStyle w:val="ad"/>
          <w:rFonts w:ascii="Assistant" w:hAnsi="Assistant" w:cs="Assistant" w:hint="cs"/>
          <w:color w:val="212529"/>
        </w:rPr>
        <w:t>.</w:t>
      </w:r>
    </w:p>
    <w:p w14:paraId="73198E25" w14:textId="603D54DB" w:rsidR="00F75700" w:rsidRPr="00F75700" w:rsidRDefault="00F75700" w:rsidP="00F75700">
      <w:pPr>
        <w:shd w:val="clear" w:color="auto" w:fill="F1F1F1"/>
        <w:rPr>
          <w:rFonts w:ascii="Assistant" w:hAnsi="Assistant" w:cs="Assistant"/>
          <w:b/>
          <w:bCs/>
          <w:color w:val="212529"/>
        </w:rPr>
      </w:pPr>
      <w:r w:rsidRPr="00F75700">
        <w:rPr>
          <w:rFonts w:ascii="Assistant" w:hAnsi="Assistant" w:cs="Assistant" w:hint="cs"/>
          <w:b/>
          <w:bCs/>
          <w:color w:val="212529"/>
          <w:rtl/>
        </w:rPr>
        <w:t>הישארות שנה נוספת בגן</w:t>
      </w:r>
    </w:p>
    <w:p w14:paraId="5F5F31A5" w14:textId="77777777" w:rsidR="00F75700" w:rsidRPr="00F75700" w:rsidRDefault="00F75700" w:rsidP="00F75700">
      <w:pPr>
        <w:pStyle w:val="NormalWeb"/>
        <w:shd w:val="clear" w:color="auto" w:fill="F1F1F1"/>
        <w:bidi/>
        <w:spacing w:before="0" w:beforeAutospacing="0" w:after="0" w:afterAutospacing="0"/>
        <w:rPr>
          <w:rFonts w:ascii="Assistant" w:hAnsi="Assistant" w:cs="Assistant"/>
          <w:b/>
          <w:bCs/>
          <w:color w:val="212529"/>
        </w:rPr>
      </w:pPr>
      <w:r>
        <w:rPr>
          <w:rStyle w:val="ad"/>
          <w:rFonts w:ascii="Assistant" w:hAnsi="Assistant" w:cs="Assistant" w:hint="cs"/>
          <w:color w:val="212529"/>
        </w:rPr>
        <w:t>"</w:t>
      </w:r>
      <w:r w:rsidRPr="00F75700">
        <w:rPr>
          <w:rStyle w:val="ad"/>
          <w:rFonts w:ascii="Assistant" w:hAnsi="Assistant" w:cs="Assistant" w:hint="cs"/>
          <w:b w:val="0"/>
          <w:bCs w:val="0"/>
          <w:color w:val="212529"/>
          <w:rtl/>
        </w:rPr>
        <w:t>קבלת ההחלטה בדבר הישארותו של ילד בגן חובה שנה נוספת היא תהליך ולא אירוע חד פעמי</w:t>
      </w:r>
      <w:r w:rsidRPr="00F75700">
        <w:rPr>
          <w:rStyle w:val="ad"/>
          <w:rFonts w:ascii="Assistant" w:hAnsi="Assistant" w:cs="Assistant" w:hint="cs"/>
          <w:b w:val="0"/>
          <w:bCs w:val="0"/>
          <w:color w:val="212529"/>
        </w:rPr>
        <w:t>.</w:t>
      </w:r>
      <w:r w:rsidRPr="00F75700">
        <w:rPr>
          <w:rFonts w:ascii="Assistant" w:hAnsi="Assistant" w:cs="Assistant" w:hint="cs"/>
          <w:b/>
          <w:bCs/>
          <w:color w:val="212529"/>
        </w:rPr>
        <w:br/>
      </w:r>
      <w:r w:rsidRPr="00F75700">
        <w:rPr>
          <w:rStyle w:val="ad"/>
          <w:rFonts w:ascii="Assistant" w:hAnsi="Assistant" w:cs="Assistant" w:hint="cs"/>
          <w:b w:val="0"/>
          <w:bCs w:val="0"/>
          <w:color w:val="212529"/>
          <w:rtl/>
        </w:rPr>
        <w:t>בתהליך זה ההורים שותפים משמעותיים ביותר, יחד עם הגננת ועם פסיכולוג הגן ועם גורמים חינוכיים וטיפוליים רלוונטיים נוספים המכירים את הילד</w:t>
      </w:r>
      <w:r w:rsidRPr="00F75700">
        <w:rPr>
          <w:rStyle w:val="ad"/>
          <w:rFonts w:ascii="Assistant" w:hAnsi="Assistant" w:cs="Assistant" w:hint="cs"/>
          <w:b w:val="0"/>
          <w:bCs w:val="0"/>
          <w:color w:val="212529"/>
        </w:rPr>
        <w:t>..."</w:t>
      </w:r>
      <w:r w:rsidRPr="00F75700">
        <w:rPr>
          <w:rFonts w:ascii="Assistant" w:hAnsi="Assistant" w:cs="Assistant" w:hint="cs"/>
          <w:b/>
          <w:bCs/>
          <w:color w:val="212529"/>
        </w:rPr>
        <w:br/>
      </w:r>
      <w:r w:rsidRPr="00F75700">
        <w:rPr>
          <w:rStyle w:val="ad"/>
          <w:rFonts w:ascii="Assistant" w:hAnsi="Assistant" w:cs="Assistant" w:hint="cs"/>
          <w:b w:val="0"/>
          <w:bCs w:val="0"/>
          <w:color w:val="212529"/>
          <w:rtl/>
        </w:rPr>
        <w:t>מתוך</w:t>
      </w:r>
      <w:r w:rsidRPr="00F75700">
        <w:rPr>
          <w:rStyle w:val="ad"/>
          <w:rFonts w:ascii="Assistant" w:hAnsi="Assistant" w:cs="Assistant" w:hint="cs"/>
          <w:b w:val="0"/>
          <w:bCs w:val="0"/>
          <w:color w:val="212529"/>
        </w:rPr>
        <w:t>: </w:t>
      </w:r>
      <w:hyperlink r:id="rId10" w:tgtFrame="_blank" w:history="1">
        <w:r w:rsidRPr="00F75700">
          <w:rPr>
            <w:rStyle w:val="Hyperlink"/>
            <w:rFonts w:ascii="Assistant" w:hAnsi="Assistant" w:cs="Assistant" w:hint="cs"/>
            <w:b/>
            <w:bCs/>
            <w:color w:val="0066CC"/>
            <w:rtl/>
          </w:rPr>
          <w:t>חוזר מנכ"ל משרד החינוך </w:t>
        </w:r>
        <w:r w:rsidRPr="00F75700">
          <w:rPr>
            <w:rStyle w:val="offset"/>
            <w:rFonts w:ascii="Assistant" w:hAnsi="Assistant" w:cs="Assistant" w:hint="cs"/>
            <w:b/>
            <w:bCs/>
            <w:color w:val="0066CC"/>
            <w:u w:val="single"/>
            <w:rtl/>
          </w:rPr>
          <w:t>נפתח בחלון חדש</w:t>
        </w:r>
      </w:hyperlink>
    </w:p>
    <w:p w14:paraId="62007768" w14:textId="77777777" w:rsidR="00F75700" w:rsidRPr="00F75700" w:rsidRDefault="00F75700" w:rsidP="00F75700">
      <w:pPr>
        <w:pStyle w:val="NormalWeb"/>
        <w:shd w:val="clear" w:color="auto" w:fill="F1F1F1"/>
        <w:bidi/>
        <w:spacing w:before="0" w:beforeAutospacing="0" w:after="0" w:afterAutospacing="0"/>
        <w:rPr>
          <w:rFonts w:ascii="Assistant" w:hAnsi="Assistant" w:cs="Assistant"/>
          <w:b/>
          <w:bCs/>
          <w:color w:val="212529"/>
        </w:rPr>
      </w:pPr>
      <w:r w:rsidRPr="00F75700">
        <w:rPr>
          <w:rStyle w:val="ad"/>
          <w:rFonts w:ascii="Assistant" w:hAnsi="Assistant" w:cs="Assistant" w:hint="cs"/>
          <w:b w:val="0"/>
          <w:bCs w:val="0"/>
          <w:color w:val="212529"/>
          <w:rtl/>
        </w:rPr>
        <w:t>יש לפנות לגננת לקבלת מידע והמשך תהליך</w:t>
      </w:r>
      <w:r w:rsidRPr="00F75700">
        <w:rPr>
          <w:rStyle w:val="ad"/>
          <w:rFonts w:ascii="Assistant" w:hAnsi="Assistant" w:cs="Assistant" w:hint="cs"/>
          <w:b w:val="0"/>
          <w:bCs w:val="0"/>
          <w:color w:val="212529"/>
        </w:rPr>
        <w:t>.</w:t>
      </w:r>
    </w:p>
    <w:p w14:paraId="46F1C346" w14:textId="23C03A00" w:rsidR="00F75700" w:rsidRDefault="00F75700" w:rsidP="00F75700">
      <w:pPr>
        <w:pStyle w:val="NormalWeb"/>
        <w:shd w:val="clear" w:color="auto" w:fill="F1F1F1"/>
        <w:bidi/>
        <w:spacing w:before="0" w:beforeAutospacing="0" w:after="0" w:afterAutospacing="0"/>
        <w:rPr>
          <w:rFonts w:ascii="Assistant" w:hAnsi="Assistant" w:cs="Assistant"/>
          <w:color w:val="212529"/>
        </w:rPr>
      </w:pPr>
      <w:r w:rsidRPr="00F75700">
        <w:rPr>
          <w:rStyle w:val="ad"/>
          <w:rFonts w:ascii="Assistant" w:hAnsi="Assistant" w:cs="Assistant" w:hint="cs"/>
          <w:b w:val="0"/>
          <w:bCs w:val="0"/>
          <w:color w:val="212529"/>
          <w:rtl/>
        </w:rPr>
        <w:t xml:space="preserve">להורים לילדים ילידי </w:t>
      </w:r>
      <w:r w:rsidR="00E630F5">
        <w:rPr>
          <w:rStyle w:val="ad"/>
          <w:rFonts w:ascii="Assistant" w:hAnsi="Assistant" w:cs="Assistant" w:hint="cs"/>
          <w:b w:val="0"/>
          <w:bCs w:val="0"/>
          <w:color w:val="212529"/>
          <w:rtl/>
        </w:rPr>
        <w:t>אוקטובר</w:t>
      </w:r>
      <w:r w:rsidRPr="00F75700">
        <w:rPr>
          <w:rStyle w:val="ad"/>
          <w:rFonts w:ascii="Assistant" w:hAnsi="Assistant" w:cs="Assistant" w:hint="cs"/>
          <w:b w:val="0"/>
          <w:bCs w:val="0"/>
          <w:color w:val="212529"/>
          <w:rtl/>
        </w:rPr>
        <w:t xml:space="preserve"> – דצמבר 2017 תינתן האפשרות להירשם לגני הילדים והאישור הסופי לשיבוץ יתקבל לאחר אישור הבקשה להישארות</w:t>
      </w:r>
      <w:r>
        <w:rPr>
          <w:rStyle w:val="ad"/>
          <w:rFonts w:ascii="Assistant" w:hAnsi="Assistant" w:cs="Assistant" w:hint="cs"/>
          <w:color w:val="212529"/>
        </w:rPr>
        <w:t>.</w:t>
      </w:r>
    </w:p>
    <w:p w14:paraId="5AFF6716" w14:textId="77777777" w:rsidR="00F75700" w:rsidRPr="00F75700" w:rsidRDefault="00F75700" w:rsidP="00F75700">
      <w:pPr>
        <w:rPr>
          <w:rFonts w:asciiTheme="minorBidi" w:hAnsiTheme="minorBidi" w:cstheme="minorBidi"/>
          <w:rtl/>
        </w:rPr>
      </w:pPr>
    </w:p>
    <w:p w14:paraId="36BDD91A" w14:textId="77777777" w:rsidR="00F75700" w:rsidRPr="00F75700" w:rsidRDefault="00F75700" w:rsidP="00F75700">
      <w:pPr>
        <w:shd w:val="clear" w:color="auto" w:fill="F1F1F1"/>
        <w:rPr>
          <w:rStyle w:val="ad"/>
          <w:rFonts w:ascii="Assistant" w:hAnsi="Assistant" w:cs="Assistant"/>
          <w:color w:val="212529"/>
        </w:rPr>
      </w:pPr>
      <w:r w:rsidRPr="00F75700">
        <w:rPr>
          <w:rStyle w:val="ad"/>
          <w:rFonts w:ascii="Assistant" w:hAnsi="Assistant" w:cs="Assistant" w:hint="cs"/>
          <w:color w:val="212529"/>
          <w:rtl/>
          <w:lang w:val="en-GB"/>
        </w:rPr>
        <w:t>במידה ולא הצלחתם לבצע רישום מהסיבות הבאות</w:t>
      </w:r>
    </w:p>
    <w:p w14:paraId="360E381B" w14:textId="77777777" w:rsidR="00F75700" w:rsidRDefault="00F75700" w:rsidP="00F75700">
      <w:pPr>
        <w:numPr>
          <w:ilvl w:val="0"/>
          <w:numId w:val="49"/>
        </w:numPr>
        <w:shd w:val="clear" w:color="auto" w:fill="F1F1F1"/>
        <w:rPr>
          <w:rFonts w:ascii="Assistant" w:hAnsi="Assistant" w:cs="Assistant"/>
          <w:b/>
          <w:bCs/>
          <w:color w:val="212529"/>
        </w:rPr>
      </w:pPr>
      <w:r w:rsidRPr="00F75700">
        <w:rPr>
          <w:rStyle w:val="ad"/>
          <w:rFonts w:ascii="Assistant" w:hAnsi="Assistant" w:cs="Assistant" w:hint="cs"/>
          <w:b w:val="0"/>
          <w:bCs w:val="0"/>
          <w:color w:val="212529"/>
          <w:rtl/>
        </w:rPr>
        <w:t>ספח תעודת הזהות אינו מעודכן כתובת (או במידה ושיניתם כתובת בשלושת החודשים האחרונים)</w:t>
      </w:r>
    </w:p>
    <w:p w14:paraId="29683021" w14:textId="58BF1825" w:rsidR="00F75700" w:rsidRPr="00F75700" w:rsidRDefault="00F75700" w:rsidP="00F75700">
      <w:pPr>
        <w:numPr>
          <w:ilvl w:val="0"/>
          <w:numId w:val="49"/>
        </w:numPr>
        <w:shd w:val="clear" w:color="auto" w:fill="F1F1F1"/>
        <w:spacing w:before="100" w:beforeAutospacing="1"/>
        <w:rPr>
          <w:rFonts w:ascii="Assistant" w:hAnsi="Assistant" w:cs="Assistant"/>
          <w:b/>
          <w:bCs/>
          <w:color w:val="212529"/>
        </w:rPr>
      </w:pPr>
      <w:r w:rsidRPr="00F75700">
        <w:rPr>
          <w:rFonts w:ascii="Assistant" w:hAnsi="Assistant" w:cs="Assistant" w:hint="cs"/>
          <w:b/>
          <w:bCs/>
          <w:color w:val="212529"/>
        </w:rPr>
        <w:t> </w:t>
      </w:r>
      <w:r w:rsidRPr="00F75700">
        <w:rPr>
          <w:rStyle w:val="ad"/>
          <w:rFonts w:ascii="Assistant" w:hAnsi="Assistant" w:cs="Assistant" w:hint="cs"/>
          <w:b w:val="0"/>
          <w:bCs w:val="0"/>
          <w:color w:val="212529"/>
          <w:rtl/>
        </w:rPr>
        <w:t>אין במערכת מספר נייד מעודכן</w:t>
      </w:r>
    </w:p>
    <w:p w14:paraId="1D0B3D8E" w14:textId="77777777" w:rsidR="00F75700" w:rsidRPr="00F75700" w:rsidRDefault="00F75700" w:rsidP="00F75700">
      <w:pPr>
        <w:pStyle w:val="NormalWeb"/>
        <w:shd w:val="clear" w:color="auto" w:fill="F1F1F1"/>
        <w:bidi/>
        <w:spacing w:before="0" w:beforeAutospacing="0" w:after="0" w:afterAutospacing="0"/>
        <w:rPr>
          <w:rFonts w:ascii="Assistant" w:hAnsi="Assistant" w:cs="Assistant"/>
          <w:b/>
          <w:bCs/>
          <w:color w:val="212529"/>
        </w:rPr>
      </w:pPr>
      <w:r w:rsidRPr="00F75700">
        <w:rPr>
          <w:rStyle w:val="ad"/>
          <w:rFonts w:ascii="Assistant" w:hAnsi="Assistant" w:cs="Assistant" w:hint="cs"/>
          <w:b w:val="0"/>
          <w:bCs w:val="0"/>
          <w:color w:val="212529"/>
          <w:rtl/>
        </w:rPr>
        <w:t>יש לפנות למדור גני ילדים באמצעות מילוי </w:t>
      </w:r>
      <w:hyperlink r:id="rId11" w:history="1">
        <w:r w:rsidRPr="00F75700">
          <w:rPr>
            <w:rStyle w:val="Hyperlink"/>
            <w:rFonts w:ascii="Assistant" w:hAnsi="Assistant" w:cs="Assistant" w:hint="cs"/>
            <w:b/>
            <w:bCs/>
            <w:color w:val="0066CC"/>
            <w:rtl/>
          </w:rPr>
          <w:t>טופס פניה</w:t>
        </w:r>
      </w:hyperlink>
    </w:p>
    <w:p w14:paraId="534522B6" w14:textId="77777777" w:rsidR="00F75700" w:rsidRPr="00F75700" w:rsidRDefault="00F75700" w:rsidP="00F75700">
      <w:pPr>
        <w:pStyle w:val="NormalWeb"/>
        <w:shd w:val="clear" w:color="auto" w:fill="F1F1F1"/>
        <w:bidi/>
        <w:spacing w:before="0" w:beforeAutospacing="0" w:after="0" w:afterAutospacing="0"/>
        <w:rPr>
          <w:rFonts w:ascii="Assistant" w:hAnsi="Assistant" w:cs="Assistant"/>
          <w:b/>
          <w:bCs/>
          <w:color w:val="212529"/>
        </w:rPr>
      </w:pPr>
      <w:r w:rsidRPr="00F75700">
        <w:rPr>
          <w:rStyle w:val="ad"/>
          <w:rFonts w:ascii="Assistant" w:hAnsi="Assistant" w:cs="Assistant" w:hint="cs"/>
          <w:b w:val="0"/>
          <w:bCs w:val="0"/>
          <w:color w:val="212529"/>
          <w:rtl/>
        </w:rPr>
        <w:t>יש להקפיד על שינוי הכתובת במשרד הפנים טרם תחילת הרישום</w:t>
      </w:r>
      <w:r w:rsidRPr="00F75700">
        <w:rPr>
          <w:rStyle w:val="ad"/>
          <w:rFonts w:ascii="Assistant" w:hAnsi="Assistant" w:cs="Assistant" w:hint="cs"/>
          <w:b w:val="0"/>
          <w:bCs w:val="0"/>
          <w:color w:val="212529"/>
        </w:rPr>
        <w:t>.</w:t>
      </w:r>
      <w:r w:rsidRPr="00F75700">
        <w:rPr>
          <w:rFonts w:ascii="Assistant" w:hAnsi="Assistant" w:cs="Assistant" w:hint="cs"/>
          <w:b/>
          <w:bCs/>
          <w:color w:val="212529"/>
        </w:rPr>
        <w:br/>
      </w:r>
      <w:r w:rsidRPr="00F75700">
        <w:rPr>
          <w:rStyle w:val="ad"/>
          <w:rFonts w:ascii="Assistant" w:hAnsi="Assistant" w:cs="Assistant" w:hint="cs"/>
          <w:b w:val="0"/>
          <w:bCs w:val="0"/>
          <w:color w:val="212529"/>
          <w:rtl/>
        </w:rPr>
        <w:t>לעדכון כתובת: באמצעות מילוי </w:t>
      </w:r>
      <w:hyperlink r:id="rId12" w:history="1">
        <w:r w:rsidRPr="00F75700">
          <w:rPr>
            <w:rStyle w:val="Hyperlink"/>
            <w:rFonts w:ascii="Assistant" w:hAnsi="Assistant" w:cs="Assistant" w:hint="cs"/>
            <w:b/>
            <w:bCs/>
            <w:color w:val="0066CC"/>
            <w:rtl/>
          </w:rPr>
          <w:t>טופס פניה</w:t>
        </w:r>
      </w:hyperlink>
    </w:p>
    <w:p w14:paraId="4F965F8F" w14:textId="56DCDE1E" w:rsidR="008B643E" w:rsidRPr="00F75700" w:rsidRDefault="008B643E" w:rsidP="00F75700">
      <w:pPr>
        <w:rPr>
          <w:rFonts w:asciiTheme="minorBidi" w:hAnsiTheme="minorBidi" w:cstheme="minorBidi"/>
          <w:rtl/>
        </w:rPr>
      </w:pPr>
    </w:p>
    <w:p w14:paraId="7F07024E" w14:textId="77777777" w:rsidR="00F75700" w:rsidRPr="00F75700" w:rsidRDefault="00F75700" w:rsidP="00F75700">
      <w:pPr>
        <w:rPr>
          <w:rStyle w:val="Hyperlink"/>
          <w:rFonts w:ascii="Assistant" w:hAnsi="Assistant" w:cs="Assistant"/>
          <w:b/>
          <w:bCs/>
          <w:color w:val="0066CC"/>
        </w:rPr>
      </w:pPr>
      <w:r w:rsidRPr="00F75700">
        <w:rPr>
          <w:b/>
          <w:bCs/>
        </w:rPr>
        <w:fldChar w:fldCharType="begin"/>
      </w:r>
      <w:r w:rsidRPr="00F75700">
        <w:rPr>
          <w:b/>
          <w:bCs/>
        </w:rPr>
        <w:instrText xml:space="preserve"> HYPERLINK "https://www.dsharon.org.il/rishum-ganim/" \l "q-123" </w:instrText>
      </w:r>
      <w:r w:rsidRPr="00F75700">
        <w:rPr>
          <w:b/>
          <w:bCs/>
        </w:rPr>
      </w:r>
      <w:r w:rsidRPr="00F75700">
        <w:rPr>
          <w:b/>
          <w:bCs/>
        </w:rPr>
        <w:fldChar w:fldCharType="separate"/>
      </w:r>
    </w:p>
    <w:p w14:paraId="4AF06272" w14:textId="77777777" w:rsidR="00F75700" w:rsidRPr="00F75700" w:rsidRDefault="00F75700" w:rsidP="00F75700">
      <w:pPr>
        <w:shd w:val="clear" w:color="auto" w:fill="F1F1F1"/>
        <w:rPr>
          <w:rStyle w:val="ad"/>
          <w:rFonts w:ascii="Assistant" w:hAnsi="Assistant" w:cs="Assistant"/>
          <w:color w:val="212529"/>
          <w:lang w:val="en-GB"/>
        </w:rPr>
      </w:pPr>
      <w:r w:rsidRPr="00F75700">
        <w:rPr>
          <w:rStyle w:val="ad"/>
          <w:rFonts w:ascii="Assistant" w:hAnsi="Assistant" w:cs="Assistant"/>
          <w:color w:val="212529"/>
          <w:rtl/>
          <w:lang w:val="en-GB"/>
        </w:rPr>
        <w:t>תשלומי הורים</w:t>
      </w:r>
    </w:p>
    <w:p w14:paraId="02FD8FDA" w14:textId="77777777" w:rsidR="00F75700" w:rsidRPr="00F75700" w:rsidRDefault="00F75700" w:rsidP="00F75700">
      <w:pPr>
        <w:rPr>
          <w:b/>
          <w:bCs/>
        </w:rPr>
      </w:pPr>
      <w:r w:rsidRPr="00F75700">
        <w:rPr>
          <w:b/>
          <w:bCs/>
        </w:rPr>
        <w:fldChar w:fldCharType="end"/>
      </w:r>
    </w:p>
    <w:p w14:paraId="548448E7" w14:textId="2B1B19FF" w:rsidR="00F75700" w:rsidRPr="00F75700" w:rsidRDefault="00F75700" w:rsidP="00F75700">
      <w:pPr>
        <w:pStyle w:val="NormalWeb"/>
        <w:bidi/>
        <w:spacing w:before="0" w:beforeAutospacing="0" w:after="0" w:afterAutospacing="0"/>
        <w:rPr>
          <w:rFonts w:ascii="Assistant" w:hAnsi="Assistant" w:cs="Assistant"/>
          <w:b/>
          <w:bCs/>
          <w:color w:val="212529"/>
        </w:rPr>
      </w:pPr>
      <w:r w:rsidRPr="00F75700">
        <w:rPr>
          <w:rStyle w:val="ad"/>
          <w:rFonts w:ascii="Assistant" w:hAnsi="Assistant" w:cs="Assistant" w:hint="cs"/>
          <w:b w:val="0"/>
          <w:bCs w:val="0"/>
          <w:color w:val="212529"/>
          <w:rtl/>
        </w:rPr>
        <w:t>גובה תשלומי הורים נקבע על פי חוזר מנכ"ל משרד החינוך ומתעדכן בסמוך לפתיחת שנת הלימודים</w:t>
      </w:r>
      <w:r w:rsidRPr="00F75700">
        <w:rPr>
          <w:rStyle w:val="ad"/>
          <w:rFonts w:ascii="Assistant" w:hAnsi="Assistant" w:cs="Assistant" w:hint="cs"/>
          <w:b w:val="0"/>
          <w:bCs w:val="0"/>
          <w:color w:val="212529"/>
        </w:rPr>
        <w:t>.</w:t>
      </w:r>
      <w:r w:rsidRPr="00F75700">
        <w:rPr>
          <w:rFonts w:ascii="Assistant" w:hAnsi="Assistant" w:cs="Assistant" w:hint="cs"/>
          <w:b/>
          <w:bCs/>
          <w:color w:val="212529"/>
        </w:rPr>
        <w:br/>
      </w:r>
      <w:r w:rsidRPr="00F75700">
        <w:rPr>
          <w:rStyle w:val="ad"/>
          <w:rFonts w:ascii="Assistant" w:hAnsi="Assistant" w:cs="Assistant" w:hint="cs"/>
          <w:b w:val="0"/>
          <w:bCs w:val="0"/>
          <w:color w:val="212529"/>
          <w:rtl/>
        </w:rPr>
        <w:t xml:space="preserve">התשלומים כוללים: ביטוח, סל תרבות ושיעורי העשרה. גביית התשלום מתבצעת בין 2-3 תשלומים (תלוי בעלות השנתית) החל מחודש אוקטובר </w:t>
      </w:r>
      <w:r w:rsidR="007659FE" w:rsidRPr="007659FE">
        <w:rPr>
          <w:rStyle w:val="ad"/>
          <w:rFonts w:ascii="Assistant" w:hAnsi="Assistant" w:cs="Assistant" w:hint="cs"/>
          <w:b w:val="0"/>
          <w:bCs w:val="0"/>
          <w:color w:val="212529"/>
          <w:highlight w:val="yellow"/>
          <w:rtl/>
        </w:rPr>
        <w:t>בכל שנה</w:t>
      </w:r>
      <w:r w:rsidRPr="00F75700">
        <w:rPr>
          <w:rStyle w:val="ad"/>
          <w:rFonts w:ascii="Assistant" w:hAnsi="Assistant" w:cs="Assistant" w:hint="cs"/>
          <w:b w:val="0"/>
          <w:bCs w:val="0"/>
          <w:color w:val="212529"/>
        </w:rPr>
        <w:t>.</w:t>
      </w:r>
    </w:p>
    <w:p w14:paraId="71EDB449" w14:textId="76EDA359" w:rsidR="00F75700" w:rsidRPr="007659FE" w:rsidRDefault="00F75700" w:rsidP="00F75700">
      <w:pPr>
        <w:pStyle w:val="NormalWeb"/>
        <w:bidi/>
        <w:spacing w:before="0" w:beforeAutospacing="0" w:after="0" w:afterAutospacing="0"/>
        <w:rPr>
          <w:rFonts w:ascii="Assistant" w:hAnsi="Assistant" w:cs="Assistant"/>
          <w:b/>
          <w:bCs/>
          <w:color w:val="212529"/>
          <w:highlight w:val="yellow"/>
        </w:rPr>
      </w:pPr>
      <w:r w:rsidRPr="007659FE">
        <w:rPr>
          <w:rStyle w:val="ad"/>
          <w:rFonts w:ascii="Assistant" w:hAnsi="Assistant" w:cs="Assistant" w:hint="cs"/>
          <w:b w:val="0"/>
          <w:bCs w:val="0"/>
          <w:color w:val="212529"/>
          <w:highlight w:val="yellow"/>
          <w:rtl/>
        </w:rPr>
        <w:t xml:space="preserve">עלות </w:t>
      </w:r>
      <w:proofErr w:type="spellStart"/>
      <w:r w:rsidRPr="007659FE">
        <w:rPr>
          <w:rStyle w:val="ad"/>
          <w:rFonts w:ascii="Assistant" w:hAnsi="Assistant" w:cs="Assistant" w:hint="cs"/>
          <w:b w:val="0"/>
          <w:bCs w:val="0"/>
          <w:color w:val="212529"/>
          <w:highlight w:val="yellow"/>
          <w:rtl/>
        </w:rPr>
        <w:t>בתשפ"</w:t>
      </w:r>
      <w:r w:rsidR="007659FE">
        <w:rPr>
          <w:rStyle w:val="ad"/>
          <w:rFonts w:ascii="Assistant" w:hAnsi="Assistant" w:cs="Assistant" w:hint="cs"/>
          <w:b w:val="0"/>
          <w:bCs w:val="0"/>
          <w:color w:val="212529"/>
          <w:highlight w:val="yellow"/>
          <w:rtl/>
        </w:rPr>
        <w:t>ג</w:t>
      </w:r>
      <w:proofErr w:type="spellEnd"/>
      <w:r w:rsidRPr="007659FE">
        <w:rPr>
          <w:rStyle w:val="ad"/>
          <w:rFonts w:ascii="Assistant" w:hAnsi="Assistant" w:cs="Assistant" w:hint="cs"/>
          <w:b w:val="0"/>
          <w:bCs w:val="0"/>
          <w:color w:val="212529"/>
          <w:highlight w:val="yellow"/>
          <w:rtl/>
        </w:rPr>
        <w:t xml:space="preserve">:  </w:t>
      </w:r>
      <w:r w:rsidR="007659FE">
        <w:rPr>
          <w:rStyle w:val="ad"/>
          <w:rFonts w:ascii="Assistant" w:hAnsi="Assistant" w:cs="Assistant" w:hint="cs"/>
          <w:b w:val="0"/>
          <w:bCs w:val="0"/>
          <w:color w:val="212529"/>
          <w:highlight w:val="yellow"/>
          <w:rtl/>
        </w:rPr>
        <w:t>686</w:t>
      </w:r>
      <w:r w:rsidRPr="007659FE">
        <w:rPr>
          <w:rStyle w:val="ad"/>
          <w:rFonts w:ascii="Assistant" w:hAnsi="Assistant" w:cs="Assistant" w:hint="cs"/>
          <w:b w:val="0"/>
          <w:bCs w:val="0"/>
          <w:color w:val="212529"/>
          <w:highlight w:val="yellow"/>
          <w:rtl/>
        </w:rPr>
        <w:t xml:space="preserve"> ₪ לשנה – ביטוח </w:t>
      </w:r>
      <w:r w:rsidR="007659FE">
        <w:rPr>
          <w:rStyle w:val="ad"/>
          <w:rFonts w:ascii="Assistant" w:hAnsi="Assistant" w:cs="Assistant" w:hint="cs"/>
          <w:b w:val="0"/>
          <w:bCs w:val="0"/>
          <w:color w:val="212529"/>
          <w:highlight w:val="yellow"/>
          <w:rtl/>
        </w:rPr>
        <w:t>69</w:t>
      </w:r>
      <w:r w:rsidRPr="007659FE">
        <w:rPr>
          <w:rStyle w:val="ad"/>
          <w:rFonts w:ascii="Assistant" w:hAnsi="Assistant" w:cs="Assistant" w:hint="cs"/>
          <w:b w:val="0"/>
          <w:bCs w:val="0"/>
          <w:color w:val="212529"/>
          <w:highlight w:val="yellow"/>
          <w:rtl/>
        </w:rPr>
        <w:t xml:space="preserve"> ₪, סל תרבות </w:t>
      </w:r>
      <w:r w:rsidR="007659FE">
        <w:rPr>
          <w:rStyle w:val="ad"/>
          <w:rFonts w:ascii="Assistant" w:hAnsi="Assistant" w:cs="Assistant" w:hint="cs"/>
          <w:b w:val="0"/>
          <w:bCs w:val="0"/>
          <w:color w:val="212529"/>
          <w:highlight w:val="yellow"/>
          <w:rtl/>
        </w:rPr>
        <w:t>67</w:t>
      </w:r>
      <w:r w:rsidRPr="007659FE">
        <w:rPr>
          <w:rStyle w:val="ad"/>
          <w:rFonts w:ascii="Assistant" w:hAnsi="Assistant" w:cs="Assistant" w:hint="cs"/>
          <w:b w:val="0"/>
          <w:bCs w:val="0"/>
          <w:color w:val="212529"/>
          <w:highlight w:val="yellow"/>
          <w:rtl/>
        </w:rPr>
        <w:t xml:space="preserve">79 ₪, </w:t>
      </w:r>
      <w:proofErr w:type="spellStart"/>
      <w:r w:rsidR="007659FE">
        <w:rPr>
          <w:rStyle w:val="ad"/>
          <w:rFonts w:ascii="Assistant" w:hAnsi="Assistant" w:cs="Assistant" w:hint="cs"/>
          <w:b w:val="0"/>
          <w:bCs w:val="0"/>
          <w:color w:val="212529"/>
          <w:highlight w:val="yellow"/>
          <w:rtl/>
        </w:rPr>
        <w:t>תל"ן</w:t>
      </w:r>
      <w:proofErr w:type="spellEnd"/>
      <w:r w:rsidR="007659FE">
        <w:rPr>
          <w:rStyle w:val="ad"/>
          <w:rFonts w:ascii="Assistant" w:hAnsi="Assistant" w:cs="Assistant" w:hint="cs"/>
          <w:b w:val="0"/>
          <w:bCs w:val="0"/>
          <w:color w:val="212529"/>
          <w:highlight w:val="yellow"/>
          <w:rtl/>
        </w:rPr>
        <w:t xml:space="preserve"> (שני חוגים) 550</w:t>
      </w:r>
      <w:r w:rsidRPr="007659FE">
        <w:rPr>
          <w:rStyle w:val="ad"/>
          <w:rFonts w:ascii="Assistant" w:hAnsi="Assistant" w:cs="Assistant" w:hint="cs"/>
          <w:b w:val="0"/>
          <w:bCs w:val="0"/>
          <w:color w:val="212529"/>
          <w:highlight w:val="yellow"/>
          <w:rtl/>
        </w:rPr>
        <w:t xml:space="preserve"> ₪</w:t>
      </w:r>
    </w:p>
    <w:p w14:paraId="472A5AB7" w14:textId="77777777" w:rsidR="00F75700" w:rsidRPr="00F75700" w:rsidRDefault="00F75700" w:rsidP="00F75700">
      <w:pPr>
        <w:pStyle w:val="NormalWeb"/>
        <w:bidi/>
        <w:spacing w:before="0" w:beforeAutospacing="0" w:after="0" w:afterAutospacing="0"/>
        <w:rPr>
          <w:rFonts w:ascii="Assistant" w:hAnsi="Assistant" w:cs="Assistant"/>
          <w:b/>
          <w:bCs/>
          <w:color w:val="212529"/>
        </w:rPr>
      </w:pPr>
      <w:r w:rsidRPr="007659FE">
        <w:rPr>
          <w:rStyle w:val="ad"/>
          <w:rFonts w:ascii="Assistant" w:hAnsi="Assistant" w:cs="Assistant" w:hint="cs"/>
          <w:b w:val="0"/>
          <w:bCs w:val="0"/>
          <w:color w:val="212529"/>
          <w:highlight w:val="yellow"/>
          <w:rtl/>
        </w:rPr>
        <w:t xml:space="preserve">לתשומת ליבכם: לא ניתן להזין כרטיס אשראי </w:t>
      </w:r>
      <w:proofErr w:type="spellStart"/>
      <w:r w:rsidRPr="007659FE">
        <w:rPr>
          <w:rStyle w:val="ad"/>
          <w:rFonts w:ascii="Assistant" w:hAnsi="Assistant" w:cs="Assistant" w:hint="cs"/>
          <w:b w:val="0"/>
          <w:bCs w:val="0"/>
          <w:color w:val="212529"/>
          <w:highlight w:val="yellow"/>
          <w:rtl/>
        </w:rPr>
        <w:t>דיירקט</w:t>
      </w:r>
      <w:proofErr w:type="spellEnd"/>
      <w:r w:rsidRPr="007659FE">
        <w:rPr>
          <w:rStyle w:val="ad"/>
          <w:rFonts w:ascii="Assistant" w:hAnsi="Assistant" w:cs="Assistant" w:hint="cs"/>
          <w:b w:val="0"/>
          <w:bCs w:val="0"/>
          <w:color w:val="212529"/>
          <w:highlight w:val="yellow"/>
          <w:rtl/>
        </w:rPr>
        <w:t xml:space="preserve"> במעמד הרישום כיוון שהגבייה מתבצעת רק בחודש אוקטובר</w:t>
      </w:r>
      <w:r w:rsidRPr="007659FE">
        <w:rPr>
          <w:rStyle w:val="ad"/>
          <w:rFonts w:ascii="Assistant" w:hAnsi="Assistant" w:cs="Assistant" w:hint="cs"/>
          <w:b w:val="0"/>
          <w:bCs w:val="0"/>
          <w:color w:val="212529"/>
          <w:highlight w:val="yellow"/>
        </w:rPr>
        <w:t>.</w:t>
      </w:r>
    </w:p>
    <w:p w14:paraId="724217B0" w14:textId="247C9928" w:rsidR="00F75700" w:rsidRDefault="00F75700">
      <w:pPr>
        <w:bidi w:val="0"/>
        <w:rPr>
          <w:rFonts w:asciiTheme="minorBidi" w:hAnsiTheme="minorBidi" w:cstheme="minorBidi"/>
          <w:b/>
          <w:bCs/>
          <w:rtl/>
        </w:rPr>
      </w:pPr>
      <w:r>
        <w:rPr>
          <w:rFonts w:asciiTheme="minorBidi" w:hAnsiTheme="minorBidi" w:cstheme="minorBidi"/>
          <w:b/>
          <w:bCs/>
          <w:rtl/>
        </w:rPr>
        <w:br w:type="page"/>
      </w:r>
    </w:p>
    <w:p w14:paraId="5B0C4761" w14:textId="3CD9602E" w:rsidR="008B643E" w:rsidRDefault="008B643E" w:rsidP="00F75700">
      <w:pPr>
        <w:rPr>
          <w:rFonts w:asciiTheme="minorBidi" w:hAnsiTheme="minorBidi" w:cstheme="minorBidi"/>
          <w:b/>
          <w:bCs/>
          <w:rtl/>
        </w:rPr>
      </w:pPr>
    </w:p>
    <w:p w14:paraId="7A4B9614" w14:textId="40C98782" w:rsidR="00F75700" w:rsidRDefault="00F75700" w:rsidP="00F75700">
      <w:pPr>
        <w:rPr>
          <w:rFonts w:asciiTheme="minorBidi" w:hAnsiTheme="minorBidi" w:cstheme="minorBidi"/>
          <w:b/>
          <w:bCs/>
          <w:rtl/>
        </w:rPr>
      </w:pPr>
    </w:p>
    <w:p w14:paraId="0E606504" w14:textId="230FF550" w:rsidR="00F75700" w:rsidRDefault="00F75700" w:rsidP="00F75700">
      <w:pPr>
        <w:rPr>
          <w:rFonts w:asciiTheme="minorBidi" w:hAnsiTheme="minorBidi" w:cstheme="minorBidi"/>
          <w:b/>
          <w:bCs/>
          <w:rtl/>
        </w:rPr>
      </w:pPr>
    </w:p>
    <w:p w14:paraId="3642D402" w14:textId="3442B510" w:rsidR="00F75700" w:rsidRDefault="00F75700" w:rsidP="00F75700">
      <w:pPr>
        <w:rPr>
          <w:rFonts w:asciiTheme="minorBidi" w:hAnsiTheme="minorBidi" w:cstheme="minorBidi"/>
          <w:b/>
          <w:bCs/>
          <w:rtl/>
        </w:rPr>
      </w:pPr>
      <w:r>
        <w:rPr>
          <w:rFonts w:asciiTheme="minorBidi" w:hAnsiTheme="minorBidi" w:cstheme="minorBidi" w:hint="cs"/>
          <w:b/>
          <w:bCs/>
          <w:rtl/>
        </w:rPr>
        <w:t>תהליך שיבוץ בגן</w:t>
      </w:r>
    </w:p>
    <w:p w14:paraId="65CD7126" w14:textId="54D0BCB0"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מדור גני ילדים עושה כל מאמץ לשבץ את ילדכם בהתאם לעדיפות שבחרתם, יחד עם זאת נלקחים בחשבון שיקולים מקצועיים ומערכתיים</w:t>
      </w:r>
      <w:r w:rsidR="007659FE">
        <w:rPr>
          <w:rFonts w:ascii="Assistant" w:hAnsi="Assistant" w:cs="Assistant" w:hint="cs"/>
          <w:color w:val="212529"/>
          <w:rtl/>
        </w:rPr>
        <w:t>.</w:t>
      </w:r>
    </w:p>
    <w:p w14:paraId="157AAEFA"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מלאכת השיבוץ הינה מורכבת ודורשת התייחסות פרטנית ומערכתית כאחד</w:t>
      </w:r>
      <w:r w:rsidRPr="00F75700">
        <w:rPr>
          <w:rFonts w:ascii="Assistant" w:hAnsi="Assistant" w:cs="Assistant" w:hint="cs"/>
          <w:color w:val="212529"/>
        </w:rPr>
        <w:t>.</w:t>
      </w:r>
      <w:r w:rsidRPr="00F75700">
        <w:rPr>
          <w:rFonts w:ascii="Assistant" w:hAnsi="Assistant" w:cs="Assistant" w:hint="cs"/>
          <w:color w:val="212529"/>
        </w:rPr>
        <w:br/>
      </w:r>
      <w:r w:rsidRPr="00F75700">
        <w:rPr>
          <w:rFonts w:ascii="Assistant" w:hAnsi="Assistant" w:cs="Assistant" w:hint="cs"/>
          <w:color w:val="212529"/>
          <w:rtl/>
        </w:rPr>
        <w:t>לעתים יש שינויים באכלוס בחודשים שלאחר תקופת הרישום והדבר משפיע ישירות על השיבוצים בגנים</w:t>
      </w:r>
      <w:r w:rsidRPr="00F75700">
        <w:rPr>
          <w:rFonts w:ascii="Assistant" w:hAnsi="Assistant" w:cs="Assistant" w:hint="cs"/>
          <w:color w:val="212529"/>
        </w:rPr>
        <w:t>.</w:t>
      </w:r>
      <w:r w:rsidRPr="00F75700">
        <w:rPr>
          <w:rFonts w:ascii="Assistant" w:hAnsi="Assistant" w:cs="Assistant" w:hint="cs"/>
          <w:color w:val="212529"/>
        </w:rPr>
        <w:br/>
      </w:r>
      <w:r w:rsidRPr="00F75700">
        <w:rPr>
          <w:rFonts w:ascii="Assistant" w:hAnsi="Assistant" w:cs="Assistant" w:hint="cs"/>
          <w:color w:val="212529"/>
          <w:rtl/>
        </w:rPr>
        <w:t>מטרתנו הינה לפרסם את השיבוצים מהר ככל הניתן. יחד עם זאת, איסוף הנתונים והצרכים השונים לוקחים זמן ומשפיעים על השיבוץ</w:t>
      </w:r>
      <w:r w:rsidRPr="00F75700">
        <w:rPr>
          <w:rFonts w:ascii="Assistant" w:hAnsi="Assistant" w:cs="Assistant" w:hint="cs"/>
          <w:color w:val="212529"/>
        </w:rPr>
        <w:t>.</w:t>
      </w:r>
    </w:p>
    <w:p w14:paraId="169DB17B" w14:textId="77777777" w:rsidR="007659FE" w:rsidRDefault="007659FE" w:rsidP="00F75700">
      <w:pPr>
        <w:shd w:val="clear" w:color="auto" w:fill="F1F1F1"/>
        <w:rPr>
          <w:rFonts w:ascii="Assistant" w:hAnsi="Assistant" w:cs="Assistant"/>
          <w:color w:val="212529"/>
          <w:rtl/>
        </w:rPr>
      </w:pPr>
    </w:p>
    <w:p w14:paraId="1E975D14" w14:textId="4DBE3FAD" w:rsidR="00F75700" w:rsidRPr="00F75700" w:rsidRDefault="00F75700" w:rsidP="00F75700">
      <w:pPr>
        <w:shd w:val="clear" w:color="auto" w:fill="F1F1F1"/>
        <w:rPr>
          <w:rFonts w:ascii="Assistant" w:hAnsi="Assistant" w:cs="Assistant"/>
          <w:b/>
          <w:bCs/>
          <w:color w:val="212529"/>
        </w:rPr>
      </w:pPr>
      <w:r w:rsidRPr="00F75700">
        <w:rPr>
          <w:rFonts w:ascii="Assistant" w:hAnsi="Assistant" w:cs="Assistant" w:hint="cs"/>
          <w:b/>
          <w:bCs/>
          <w:color w:val="212529"/>
          <w:rtl/>
        </w:rPr>
        <w:t>קריטריונים לשיבוץ</w:t>
      </w:r>
    </w:p>
    <w:p w14:paraId="2FDA7AD8" w14:textId="77777777" w:rsidR="00F75700" w:rsidRPr="00F75700" w:rsidRDefault="00F75700" w:rsidP="00F75700">
      <w:pPr>
        <w:numPr>
          <w:ilvl w:val="0"/>
          <w:numId w:val="50"/>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אזור רישום – תינתן עדיפות לילדים מאזור רישום של הגן</w:t>
      </w:r>
    </w:p>
    <w:p w14:paraId="6BA77B3F" w14:textId="77777777" w:rsidR="00F75700" w:rsidRPr="00F75700" w:rsidRDefault="00F75700" w:rsidP="00F75700">
      <w:pPr>
        <w:numPr>
          <w:ilvl w:val="0"/>
          <w:numId w:val="50"/>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הרכב קבוצת הגיל – איזון מגדרי ואיזון בין שנתונים</w:t>
      </w:r>
    </w:p>
    <w:p w14:paraId="1330045E" w14:textId="77777777" w:rsidR="00F75700" w:rsidRPr="00F75700" w:rsidRDefault="00F75700" w:rsidP="00F75700">
      <w:pPr>
        <w:numPr>
          <w:ilvl w:val="0"/>
          <w:numId w:val="50"/>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צרכים ייחודים של הילד/ה</w:t>
      </w:r>
    </w:p>
    <w:p w14:paraId="342453F4" w14:textId="77777777" w:rsidR="00F75700" w:rsidRPr="00F75700" w:rsidRDefault="00F75700" w:rsidP="00F75700">
      <w:pPr>
        <w:numPr>
          <w:ilvl w:val="0"/>
          <w:numId w:val="50"/>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ילדי הישארות שנה נוספת בגן חובה</w:t>
      </w:r>
    </w:p>
    <w:p w14:paraId="70B58E41" w14:textId="77777777" w:rsidR="00F75700" w:rsidRPr="00F75700" w:rsidRDefault="00F75700" w:rsidP="00F75700">
      <w:pPr>
        <w:numPr>
          <w:ilvl w:val="0"/>
          <w:numId w:val="50"/>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שיקולים פדגוגיים</w:t>
      </w:r>
    </w:p>
    <w:p w14:paraId="001F52EC" w14:textId="77777777" w:rsidR="00F75700" w:rsidRPr="00F75700" w:rsidRDefault="00F75700" w:rsidP="00F75700">
      <w:pPr>
        <w:numPr>
          <w:ilvl w:val="0"/>
          <w:numId w:val="50"/>
        </w:numPr>
        <w:shd w:val="clear" w:color="auto" w:fill="F1F1F1"/>
        <w:spacing w:before="100" w:beforeAutospacing="1"/>
        <w:rPr>
          <w:rFonts w:ascii="Assistant" w:hAnsi="Assistant" w:cs="Assistant"/>
          <w:color w:val="212529"/>
        </w:rPr>
      </w:pPr>
      <w:r w:rsidRPr="00F75700">
        <w:rPr>
          <w:rFonts w:ascii="Assistant" w:hAnsi="Assistant" w:cs="Assistant" w:hint="cs"/>
          <w:color w:val="212529"/>
          <w:rtl/>
        </w:rPr>
        <w:t>רישום במועדי הרישום של משרד החינוך</w:t>
      </w:r>
    </w:p>
    <w:p w14:paraId="7E290418" w14:textId="1BDAC62D" w:rsidR="00F75700" w:rsidRDefault="00F75700" w:rsidP="00F75700">
      <w:pPr>
        <w:rPr>
          <w:rFonts w:asciiTheme="minorBidi" w:hAnsiTheme="minorBidi" w:cstheme="minorBidi"/>
          <w:b/>
          <w:bCs/>
          <w:rtl/>
        </w:rPr>
      </w:pPr>
    </w:p>
    <w:p w14:paraId="58E98E9F" w14:textId="77777777" w:rsidR="00F75700" w:rsidRDefault="00F75700" w:rsidP="00F75700">
      <w:pPr>
        <w:bidi w:val="0"/>
        <w:rPr>
          <w:rStyle w:val="Hyperlink"/>
          <w:rFonts w:ascii="Assistant" w:hAnsi="Assistant" w:cs="Assistant"/>
          <w:color w:val="0066CC"/>
        </w:rPr>
      </w:pPr>
      <w:r>
        <w:fldChar w:fldCharType="begin"/>
      </w:r>
      <w:r>
        <w:instrText xml:space="preserve"> HYPERLINK "https://www.dsharon.org.il/rishum-ganim/" \l "q-88" </w:instrText>
      </w:r>
      <w:r>
        <w:fldChar w:fldCharType="separate"/>
      </w:r>
    </w:p>
    <w:p w14:paraId="1BBC75B1" w14:textId="50B33972" w:rsidR="00F75700" w:rsidRDefault="00F75700" w:rsidP="00F75700">
      <w:r w:rsidRPr="00F75700">
        <w:rPr>
          <w:rFonts w:asciiTheme="minorBidi" w:hAnsiTheme="minorBidi" w:cstheme="minorBidi"/>
          <w:b/>
          <w:bCs/>
          <w:rtl/>
        </w:rPr>
        <w:t>ערעורים על השיבוץ</w:t>
      </w:r>
      <w:r>
        <w:fldChar w:fldCharType="end"/>
      </w:r>
    </w:p>
    <w:p w14:paraId="27FBD3E1" w14:textId="6E1513A3"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 xml:space="preserve">הודעה על השיבוץ לגני הילדים תישלח במייל להורים </w:t>
      </w:r>
      <w:r w:rsidRPr="007659FE">
        <w:rPr>
          <w:rFonts w:ascii="Assistant" w:hAnsi="Assistant" w:cs="Assistant" w:hint="cs"/>
          <w:color w:val="212529"/>
          <w:highlight w:val="yellow"/>
          <w:rtl/>
        </w:rPr>
        <w:t>ב</w:t>
      </w:r>
      <w:r w:rsidR="007659FE" w:rsidRPr="007659FE">
        <w:rPr>
          <w:rFonts w:ascii="Assistant" w:hAnsi="Assistant" w:cs="Assistant" w:hint="cs"/>
          <w:color w:val="212529"/>
          <w:highlight w:val="yellow"/>
          <w:rtl/>
        </w:rPr>
        <w:t>תחילת חודש יולי</w:t>
      </w:r>
      <w:r w:rsidRPr="007659FE">
        <w:rPr>
          <w:rFonts w:ascii="Assistant" w:hAnsi="Assistant" w:cs="Assistant" w:hint="cs"/>
          <w:color w:val="212529"/>
          <w:highlight w:val="yellow"/>
        </w:rPr>
        <w:t>.</w:t>
      </w:r>
    </w:p>
    <w:p w14:paraId="02FC2AA5"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 xml:space="preserve">עם קבלת השיבוץ לגן </w:t>
      </w:r>
      <w:proofErr w:type="spellStart"/>
      <w:r w:rsidRPr="00F75700">
        <w:rPr>
          <w:rFonts w:ascii="Assistant" w:hAnsi="Assistant" w:cs="Assistant" w:hint="cs"/>
          <w:color w:val="212529"/>
          <w:rtl/>
        </w:rPr>
        <w:t>באפשרותכם.ן</w:t>
      </w:r>
      <w:proofErr w:type="spellEnd"/>
      <w:r w:rsidRPr="00F75700">
        <w:rPr>
          <w:rFonts w:ascii="Assistant" w:hAnsi="Assistant" w:cs="Assistant" w:hint="cs"/>
          <w:color w:val="212529"/>
          <w:rtl/>
        </w:rPr>
        <w:t xml:space="preserve"> להגיש בקשה לערעור עד 14 יום מתאריך קבלת הודעת השיבוץ. הגשת הערעור מתבצעת באמצעות אתר האינטרנט בלבד</w:t>
      </w:r>
      <w:r w:rsidRPr="00F75700">
        <w:rPr>
          <w:rFonts w:ascii="Assistant" w:hAnsi="Assistant" w:cs="Assistant" w:hint="cs"/>
          <w:color w:val="212529"/>
        </w:rPr>
        <w:t>.</w:t>
      </w:r>
    </w:p>
    <w:p w14:paraId="1EFCAF7F"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הוועדה תידון רק בערעורים שהוגשו במועד</w:t>
      </w:r>
      <w:r w:rsidRPr="00F75700">
        <w:rPr>
          <w:rFonts w:ascii="Assistant" w:hAnsi="Assistant" w:cs="Assistant" w:hint="cs"/>
          <w:color w:val="212529"/>
        </w:rPr>
        <w:t>.</w:t>
      </w:r>
    </w:p>
    <w:p w14:paraId="5EE54D6A" w14:textId="7777777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 xml:space="preserve">לאחר סיום תקופת הגשת הערעורים, מתכנסת ועדת ערעורים הכוללת נציגים מאגף החינוך, הרווחה </w:t>
      </w:r>
      <w:proofErr w:type="spellStart"/>
      <w:r w:rsidRPr="00F75700">
        <w:rPr>
          <w:rFonts w:ascii="Assistant" w:hAnsi="Assistant" w:cs="Assistant" w:hint="cs"/>
          <w:color w:val="212529"/>
          <w:rtl/>
        </w:rPr>
        <w:t>והשפ"ח</w:t>
      </w:r>
      <w:proofErr w:type="spellEnd"/>
      <w:r w:rsidRPr="00F75700">
        <w:rPr>
          <w:rFonts w:ascii="Assistant" w:hAnsi="Assistant" w:cs="Assistant" w:hint="cs"/>
          <w:color w:val="212529"/>
          <w:rtl/>
        </w:rPr>
        <w:t>. הוועדה בוחנת בעיון רב כל בקשה לשינוי שיבוץ. הבקשה נבחנת בהתאם לצרכים הפרטניים לצד מגבלות המערכת</w:t>
      </w:r>
      <w:r w:rsidRPr="00F75700">
        <w:rPr>
          <w:rFonts w:ascii="Assistant" w:hAnsi="Assistant" w:cs="Assistant" w:hint="cs"/>
          <w:color w:val="212529"/>
        </w:rPr>
        <w:t>.</w:t>
      </w:r>
    </w:p>
    <w:p w14:paraId="1DD7C7C8" w14:textId="1B4EF5C7" w:rsidR="00F75700" w:rsidRPr="00F75700" w:rsidRDefault="00F75700" w:rsidP="00F75700">
      <w:pPr>
        <w:shd w:val="clear" w:color="auto" w:fill="F1F1F1"/>
        <w:rPr>
          <w:rFonts w:ascii="Assistant" w:hAnsi="Assistant" w:cs="Assistant"/>
          <w:color w:val="212529"/>
        </w:rPr>
      </w:pPr>
      <w:r w:rsidRPr="00F75700">
        <w:rPr>
          <w:rFonts w:ascii="Assistant" w:hAnsi="Assistant" w:cs="Assistant" w:hint="cs"/>
          <w:color w:val="212529"/>
          <w:rtl/>
        </w:rPr>
        <w:t>תשובת הוועדה תשלח בדוא"ל</w:t>
      </w:r>
      <w:r w:rsidR="007659FE">
        <w:rPr>
          <w:rFonts w:ascii="Assistant" w:hAnsi="Assistant" w:cs="Assistant" w:hint="cs"/>
          <w:color w:val="212529"/>
          <w:rtl/>
        </w:rPr>
        <w:t>.</w:t>
      </w:r>
    </w:p>
    <w:p w14:paraId="32F176AD" w14:textId="06AFA143" w:rsidR="00F75700" w:rsidRDefault="00F75700" w:rsidP="00F75700">
      <w:pPr>
        <w:shd w:val="clear" w:color="auto" w:fill="F1F1F1"/>
        <w:rPr>
          <w:rFonts w:ascii="Assistant" w:hAnsi="Assistant" w:cs="Assistant"/>
          <w:color w:val="212529"/>
          <w:rtl/>
        </w:rPr>
      </w:pPr>
    </w:p>
    <w:p w14:paraId="0C081B99" w14:textId="77777777" w:rsidR="00AD077A" w:rsidRDefault="00AD077A" w:rsidP="00AD077A">
      <w:pPr>
        <w:bidi w:val="0"/>
        <w:rPr>
          <w:rStyle w:val="Hyperlink"/>
          <w:rFonts w:ascii="Assistant" w:hAnsi="Assistant" w:cs="Assistant"/>
          <w:color w:val="0066CC"/>
        </w:rPr>
      </w:pPr>
      <w:r>
        <w:fldChar w:fldCharType="begin"/>
      </w:r>
      <w:r>
        <w:instrText xml:space="preserve"> HYPERLINK "https://www.dsharon.org.il/rishum-ganim/" \l "q-109" </w:instrText>
      </w:r>
      <w:r>
        <w:fldChar w:fldCharType="separate"/>
      </w:r>
    </w:p>
    <w:p w14:paraId="39602D6E" w14:textId="27B8850F" w:rsidR="00AD077A" w:rsidRPr="00AD077A" w:rsidRDefault="00AD077A" w:rsidP="00E630F5">
      <w:pPr>
        <w:bidi w:val="0"/>
        <w:rPr>
          <w:rFonts w:ascii="Assistant" w:hAnsi="Assistant" w:cs="Assistant" w:hint="cs"/>
          <w:color w:val="212529"/>
          <w:rtl/>
        </w:rPr>
      </w:pPr>
      <w:r>
        <w:fldChar w:fldCharType="end"/>
      </w:r>
    </w:p>
    <w:p w14:paraId="1ACA2876" w14:textId="7DDA0032" w:rsidR="00C27266" w:rsidRDefault="00C27266">
      <w:pPr>
        <w:bidi w:val="0"/>
        <w:rPr>
          <w:rFonts w:ascii="Assistant" w:hAnsi="Assistant" w:cs="Assistant"/>
          <w:color w:val="212529"/>
          <w:rtl/>
        </w:rPr>
      </w:pPr>
      <w:r>
        <w:rPr>
          <w:rFonts w:ascii="Assistant" w:hAnsi="Assistant" w:cs="Assistant"/>
          <w:color w:val="212529"/>
          <w:rtl/>
        </w:rPr>
        <w:br w:type="page"/>
      </w:r>
    </w:p>
    <w:p w14:paraId="2F468569" w14:textId="1702ECF8" w:rsidR="00F75700" w:rsidRDefault="00F75700" w:rsidP="00F75700">
      <w:pPr>
        <w:shd w:val="clear" w:color="auto" w:fill="F1F1F1"/>
        <w:rPr>
          <w:rFonts w:ascii="Assistant" w:hAnsi="Assistant" w:cs="Assistant"/>
          <w:color w:val="212529"/>
          <w:rtl/>
        </w:rPr>
      </w:pPr>
    </w:p>
    <w:p w14:paraId="6649B43E" w14:textId="349499AC" w:rsidR="00C27266" w:rsidRDefault="00C27266" w:rsidP="00F75700">
      <w:pPr>
        <w:shd w:val="clear" w:color="auto" w:fill="F1F1F1"/>
        <w:rPr>
          <w:rFonts w:ascii="Assistant" w:hAnsi="Assistant" w:cs="Assistant"/>
          <w:color w:val="212529"/>
          <w:rtl/>
        </w:rPr>
      </w:pPr>
    </w:p>
    <w:p w14:paraId="265245D4" w14:textId="77777777" w:rsidR="00C27266" w:rsidRDefault="00C27266" w:rsidP="00C27266">
      <w:pPr>
        <w:bidi w:val="0"/>
        <w:rPr>
          <w:rStyle w:val="Hyperlink"/>
          <w:rFonts w:ascii="Assistant" w:hAnsi="Assistant" w:cs="Assistant"/>
          <w:color w:val="0066CC"/>
        </w:rPr>
      </w:pPr>
      <w:r>
        <w:fldChar w:fldCharType="begin"/>
      </w:r>
      <w:r>
        <w:instrText xml:space="preserve"> HYPERLINK "https://www.dsharon.org.il/rishum-ganim/" \l "q-112" </w:instrText>
      </w:r>
      <w:r>
        <w:fldChar w:fldCharType="separate"/>
      </w:r>
    </w:p>
    <w:p w14:paraId="3D4DA597" w14:textId="77777777" w:rsidR="00C27266" w:rsidRPr="00C27266" w:rsidRDefault="00C27266" w:rsidP="00C27266">
      <w:pPr>
        <w:rPr>
          <w:rFonts w:asciiTheme="minorBidi" w:hAnsiTheme="minorBidi" w:cstheme="minorBidi"/>
          <w:b/>
          <w:bCs/>
        </w:rPr>
      </w:pPr>
      <w:r w:rsidRPr="00C27266">
        <w:rPr>
          <w:rFonts w:asciiTheme="minorBidi" w:hAnsiTheme="minorBidi" w:cstheme="minorBidi"/>
          <w:b/>
          <w:bCs/>
          <w:rtl/>
        </w:rPr>
        <w:t>זכאות לשירותי חינוך מיוחד והנגשה פרטנית</w:t>
      </w:r>
    </w:p>
    <w:p w14:paraId="66D667F2" w14:textId="77777777" w:rsidR="00C27266" w:rsidRPr="00C27266" w:rsidRDefault="00C27266" w:rsidP="00C27266">
      <w:pPr>
        <w:bidi w:val="0"/>
        <w:jc w:val="right"/>
      </w:pPr>
      <w:r>
        <w:fldChar w:fldCharType="end"/>
      </w:r>
    </w:p>
    <w:p w14:paraId="4A5EA3CD" w14:textId="77777777" w:rsidR="00C27266" w:rsidRPr="00C27266" w:rsidRDefault="00C27266" w:rsidP="00C27266">
      <w:pPr>
        <w:pStyle w:val="NormalWeb"/>
        <w:spacing w:before="0" w:beforeAutospacing="0"/>
        <w:jc w:val="right"/>
        <w:rPr>
          <w:rFonts w:ascii="Assistant" w:hAnsi="Assistant" w:cs="Assistant"/>
          <w:color w:val="212529"/>
        </w:rPr>
      </w:pPr>
      <w:r w:rsidRPr="00C27266">
        <w:rPr>
          <w:rStyle w:val="ad"/>
          <w:rFonts w:ascii="Assistant" w:hAnsi="Assistant" w:cs="Assistant" w:hint="cs"/>
          <w:b w:val="0"/>
          <w:bCs w:val="0"/>
          <w:color w:val="212529"/>
          <w:rtl/>
        </w:rPr>
        <w:t>באוגוסט 2018 פורסם תיקון 11 לחוק החינוך המיוחד, המתייחס לוועדות ולדיונים מתוקף חוק ולסל השירותים הניתן לתלמידים בהתאם לצרכיהם, לרמת תפקודם ולשותפות עם ההורים</w:t>
      </w:r>
      <w:r w:rsidRPr="00C27266">
        <w:rPr>
          <w:rStyle w:val="ad"/>
          <w:rFonts w:ascii="Assistant" w:hAnsi="Assistant" w:cs="Assistant" w:hint="cs"/>
          <w:b w:val="0"/>
          <w:bCs w:val="0"/>
          <w:color w:val="212529"/>
        </w:rPr>
        <w:t>.</w:t>
      </w:r>
    </w:p>
    <w:p w14:paraId="2BBED71A" w14:textId="77777777" w:rsidR="00C27266" w:rsidRPr="00C27266" w:rsidRDefault="00C27266" w:rsidP="00C27266">
      <w:pPr>
        <w:pStyle w:val="NormalWeb"/>
        <w:spacing w:before="0" w:beforeAutospacing="0"/>
        <w:jc w:val="right"/>
        <w:rPr>
          <w:rFonts w:ascii="Assistant" w:hAnsi="Assistant" w:cs="Assistant"/>
          <w:color w:val="212529"/>
        </w:rPr>
      </w:pPr>
      <w:r w:rsidRPr="00C27266">
        <w:rPr>
          <w:rStyle w:val="ad"/>
          <w:rFonts w:ascii="Assistant" w:hAnsi="Assistant" w:cs="Assistant" w:hint="cs"/>
          <w:b w:val="0"/>
          <w:bCs w:val="0"/>
          <w:color w:val="212529"/>
          <w:rtl/>
        </w:rPr>
        <w:t>השינוי העיקרי הוא בהרכב הוועדות ואופן קביעת הזכאות לשירותי חינוך מיוחדים, ובאפשרות הניתנת להורים לבחור את סוג המסגרת החינוכית שבה ילמד ילדם. סל השירותים לתלמיד שנמצא זכאי לשירותי חינוך מיוחדים נקבע על פי רמת התפקוד וסוג המוגבלות</w:t>
      </w:r>
      <w:r w:rsidRPr="00C27266">
        <w:rPr>
          <w:rStyle w:val="ad"/>
          <w:rFonts w:ascii="Assistant" w:hAnsi="Assistant" w:cs="Assistant" w:hint="cs"/>
          <w:b w:val="0"/>
          <w:bCs w:val="0"/>
          <w:color w:val="212529"/>
        </w:rPr>
        <w:t>. </w:t>
      </w:r>
      <w:hyperlink r:id="rId13" w:history="1">
        <w:r w:rsidRPr="00C27266">
          <w:rPr>
            <w:rStyle w:val="Hyperlink"/>
            <w:rFonts w:ascii="Assistant" w:hAnsi="Assistant" w:cs="Assistant" w:hint="cs"/>
            <w:color w:val="0066CC"/>
            <w:rtl/>
          </w:rPr>
          <w:t>למידע מפורט</w:t>
        </w:r>
      </w:hyperlink>
    </w:p>
    <w:p w14:paraId="534EBBF0" w14:textId="77777777" w:rsidR="00C27266" w:rsidRPr="00C27266" w:rsidRDefault="00C27266" w:rsidP="00C27266">
      <w:pPr>
        <w:pStyle w:val="NormalWeb"/>
        <w:spacing w:before="0" w:beforeAutospacing="0"/>
        <w:jc w:val="right"/>
        <w:rPr>
          <w:rFonts w:ascii="Assistant" w:hAnsi="Assistant" w:cs="Assistant"/>
          <w:color w:val="212529"/>
        </w:rPr>
      </w:pPr>
      <w:r w:rsidRPr="00C27266">
        <w:rPr>
          <w:rStyle w:val="ad"/>
          <w:rFonts w:ascii="Assistant" w:hAnsi="Assistant" w:cs="Assistant" w:hint="cs"/>
          <w:b w:val="0"/>
          <w:bCs w:val="0"/>
          <w:color w:val="212529"/>
          <w:rtl/>
        </w:rPr>
        <w:t xml:space="preserve">לשאלות ופרטים נוספים, ניתן לפנות לענת טוינה </w:t>
      </w:r>
      <w:proofErr w:type="spellStart"/>
      <w:r w:rsidRPr="00C27266">
        <w:rPr>
          <w:rStyle w:val="ad"/>
          <w:rFonts w:ascii="Assistant" w:hAnsi="Assistant" w:cs="Assistant" w:hint="cs"/>
          <w:b w:val="0"/>
          <w:bCs w:val="0"/>
          <w:color w:val="212529"/>
          <w:rtl/>
        </w:rPr>
        <w:t>קבסה</w:t>
      </w:r>
      <w:proofErr w:type="spellEnd"/>
      <w:r w:rsidRPr="00C27266">
        <w:rPr>
          <w:rStyle w:val="ad"/>
          <w:rFonts w:ascii="Assistant" w:hAnsi="Assistant" w:cs="Assistant" w:hint="cs"/>
          <w:b w:val="0"/>
          <w:bCs w:val="0"/>
          <w:color w:val="212529"/>
          <w:rtl/>
        </w:rPr>
        <w:t>, מנהלת מחלקת חינוך מיוחד, במייל</w:t>
      </w:r>
      <w:r w:rsidRPr="00C27266">
        <w:rPr>
          <w:rStyle w:val="ad"/>
          <w:rFonts w:ascii="Assistant" w:hAnsi="Assistant" w:cs="Assistant" w:hint="cs"/>
          <w:b w:val="0"/>
          <w:bCs w:val="0"/>
          <w:color w:val="212529"/>
        </w:rPr>
        <w:t>: </w:t>
      </w:r>
      <w:hyperlink r:id="rId14" w:history="1">
        <w:r w:rsidRPr="00C27266">
          <w:rPr>
            <w:rStyle w:val="Hyperlink"/>
            <w:rFonts w:ascii="Assistant" w:hAnsi="Assistant" w:cs="Assistant" w:hint="cs"/>
            <w:color w:val="0066CC"/>
          </w:rPr>
          <w:t>anatt@dsharon.org.il</w:t>
        </w:r>
      </w:hyperlink>
    </w:p>
    <w:p w14:paraId="0E8CC892" w14:textId="77777777" w:rsidR="00C27266" w:rsidRPr="00C27266" w:rsidRDefault="00000000" w:rsidP="00C27266">
      <w:pPr>
        <w:pStyle w:val="NormalWeb"/>
        <w:spacing w:before="0" w:beforeAutospacing="0"/>
        <w:jc w:val="right"/>
        <w:rPr>
          <w:rFonts w:ascii="Assistant" w:hAnsi="Assistant" w:cs="Assistant"/>
          <w:color w:val="212529"/>
        </w:rPr>
      </w:pPr>
      <w:hyperlink r:id="rId15" w:tgtFrame="_blank" w:tooltip="להורדת המסמך בקובץ PDF למחשב" w:history="1">
        <w:r w:rsidR="00C27266" w:rsidRPr="00C27266">
          <w:rPr>
            <w:rStyle w:val="Hyperlink"/>
            <w:rFonts w:ascii="Assistant" w:hAnsi="Assistant" w:cs="Assistant" w:hint="cs"/>
            <w:color w:val="0066CC"/>
          </w:rPr>
          <w:t> </w:t>
        </w:r>
        <w:r w:rsidR="00C27266" w:rsidRPr="00C27266">
          <w:rPr>
            <w:rStyle w:val="Hyperlink"/>
            <w:rFonts w:ascii="Assistant" w:hAnsi="Assistant" w:cs="Assistant" w:hint="cs"/>
            <w:color w:val="0066CC"/>
            <w:rtl/>
          </w:rPr>
          <w:t xml:space="preserve">הנגשה פרטנית לתלמיד ולהורה - חוברת מידע </w:t>
        </w:r>
        <w:proofErr w:type="spellStart"/>
        <w:r w:rsidR="00C27266" w:rsidRPr="00C27266">
          <w:rPr>
            <w:rStyle w:val="Hyperlink"/>
            <w:rFonts w:ascii="Assistant" w:hAnsi="Assistant" w:cs="Assistant" w:hint="cs"/>
            <w:color w:val="0066CC"/>
            <w:rtl/>
          </w:rPr>
          <w:t>והסבר</w:t>
        </w:r>
        <w:r w:rsidR="00C27266" w:rsidRPr="00C27266">
          <w:rPr>
            <w:rStyle w:val="offset"/>
            <w:rFonts w:ascii="Assistant" w:hAnsi="Assistant" w:cs="Assistant" w:hint="cs"/>
            <w:color w:val="0066CC"/>
            <w:u w:val="single"/>
            <w:rtl/>
          </w:rPr>
          <w:t>נפתח</w:t>
        </w:r>
        <w:proofErr w:type="spellEnd"/>
        <w:r w:rsidR="00C27266" w:rsidRPr="00C27266">
          <w:rPr>
            <w:rStyle w:val="offset"/>
            <w:rFonts w:ascii="Assistant" w:hAnsi="Assistant" w:cs="Assistant" w:hint="cs"/>
            <w:color w:val="0066CC"/>
            <w:u w:val="single"/>
            <w:rtl/>
          </w:rPr>
          <w:t xml:space="preserve"> בחלון חדש</w:t>
        </w:r>
      </w:hyperlink>
    </w:p>
    <w:p w14:paraId="49F74F79" w14:textId="77777777" w:rsidR="00C27266" w:rsidRPr="00C27266" w:rsidRDefault="00000000" w:rsidP="00C27266">
      <w:pPr>
        <w:pStyle w:val="NormalWeb"/>
        <w:spacing w:before="0" w:beforeAutospacing="0"/>
        <w:jc w:val="right"/>
        <w:rPr>
          <w:rFonts w:ascii="Assistant" w:hAnsi="Assistant" w:cs="Assistant"/>
          <w:color w:val="212529"/>
        </w:rPr>
      </w:pPr>
      <w:hyperlink r:id="rId16" w:tgtFrame="_blank" w:history="1">
        <w:r w:rsidR="00C27266" w:rsidRPr="00C27266">
          <w:rPr>
            <w:rStyle w:val="Hyperlink"/>
            <w:rFonts w:ascii="Assistant" w:hAnsi="Assistant" w:cs="Assistant" w:hint="cs"/>
            <w:color w:val="0066CC"/>
            <w:rtl/>
          </w:rPr>
          <w:t>טופס מקוון בקשה להנגשה פרטנית לתלמיד עם מוגבלות </w:t>
        </w:r>
        <w:r w:rsidR="00C27266" w:rsidRPr="00C27266">
          <w:rPr>
            <w:rStyle w:val="offset"/>
            <w:rFonts w:ascii="Assistant" w:hAnsi="Assistant" w:cs="Assistant" w:hint="cs"/>
            <w:color w:val="0066CC"/>
            <w:u w:val="single"/>
            <w:rtl/>
          </w:rPr>
          <w:t>נפתח בחלון חדש</w:t>
        </w:r>
      </w:hyperlink>
    </w:p>
    <w:p w14:paraId="2FB0A4E8" w14:textId="77777777" w:rsidR="00C27266" w:rsidRDefault="00C27266" w:rsidP="00C27266">
      <w:pPr>
        <w:pStyle w:val="NormalWeb"/>
        <w:spacing w:before="0" w:beforeAutospacing="0"/>
        <w:jc w:val="right"/>
        <w:rPr>
          <w:rFonts w:ascii="Assistant" w:hAnsi="Assistant" w:cs="Assistant"/>
          <w:color w:val="212529"/>
        </w:rPr>
      </w:pPr>
      <w:r w:rsidRPr="00C27266">
        <w:rPr>
          <w:rStyle w:val="ad"/>
          <w:rFonts w:ascii="Assistant" w:hAnsi="Assistant" w:cs="Assistant" w:hint="cs"/>
          <w:b w:val="0"/>
          <w:bCs w:val="0"/>
          <w:color w:val="212529"/>
          <w:rtl/>
        </w:rPr>
        <w:t>להגשת הטופס ולפרטים נוספים, ניתן לפנות לצליל בכר, ס' מנהלת אגף החינוך במייל</w:t>
      </w:r>
      <w:r>
        <w:rPr>
          <w:rStyle w:val="ad"/>
          <w:rFonts w:ascii="Assistant" w:hAnsi="Assistant" w:cs="Assistant" w:hint="cs"/>
          <w:color w:val="212529"/>
        </w:rPr>
        <w:t>:  </w:t>
      </w:r>
      <w:hyperlink r:id="rId17" w:history="1">
        <w:r>
          <w:rPr>
            <w:rStyle w:val="Hyperlink"/>
            <w:rFonts w:ascii="Assistant" w:hAnsi="Assistant" w:cs="Assistant" w:hint="cs"/>
            <w:b/>
            <w:bCs/>
            <w:color w:val="0066CC"/>
          </w:rPr>
          <w:t>tzlilb@dsharon.org.il</w:t>
        </w:r>
      </w:hyperlink>
    </w:p>
    <w:p w14:paraId="43D82B95" w14:textId="77777777" w:rsidR="00C27266" w:rsidRPr="00C27266" w:rsidRDefault="00C27266" w:rsidP="00F75700">
      <w:pPr>
        <w:shd w:val="clear" w:color="auto" w:fill="F1F1F1"/>
        <w:rPr>
          <w:rFonts w:ascii="Assistant" w:hAnsi="Assistant" w:cs="Assistant"/>
          <w:color w:val="212529"/>
          <w:rtl/>
        </w:rPr>
      </w:pPr>
    </w:p>
    <w:sectPr w:rsidR="00C27266" w:rsidRPr="00C27266" w:rsidSect="006C453C">
      <w:headerReference w:type="even" r:id="rId18"/>
      <w:headerReference w:type="default" r:id="rId19"/>
      <w:footerReference w:type="even" r:id="rId20"/>
      <w:footerReference w:type="default" r:id="rId21"/>
      <w:headerReference w:type="first" r:id="rId22"/>
      <w:footerReference w:type="first" r:id="rId23"/>
      <w:pgSz w:w="11906" w:h="16838" w:code="9"/>
      <w:pgMar w:top="1440" w:right="1983" w:bottom="11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C1FC" w14:textId="77777777" w:rsidR="00B1783D" w:rsidRDefault="00B1783D">
      <w:r>
        <w:separator/>
      </w:r>
    </w:p>
  </w:endnote>
  <w:endnote w:type="continuationSeparator" w:id="0">
    <w:p w14:paraId="5ACA315C" w14:textId="77777777" w:rsidR="00B1783D" w:rsidRDefault="00B1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Arial"/>
    <w:panose1 w:val="00000000000000000000"/>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ssistant">
    <w:altName w:val="Arial"/>
    <w:charset w:val="B1"/>
    <w:family w:val="auto"/>
    <w:pitch w:val="variable"/>
    <w:sig w:usb0="A00008FF" w:usb1="4000204B" w:usb2="00000000" w:usb3="00000000" w:csb0="00000021" w:csb1="00000000"/>
  </w:font>
  <w:font w:name="Agency FB">
    <w:panose1 w:val="020B0503020202020204"/>
    <w:charset w:val="00"/>
    <w:family w:val="swiss"/>
    <w:pitch w:val="variable"/>
    <w:sig w:usb0="00000003" w:usb1="00000000" w:usb2="00000000" w:usb3="00000000" w:csb0="00000001" w:csb1="00000000"/>
  </w:font>
  <w:font w:name="Gan CLM">
    <w:altName w:val="Times New Roman"/>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E278" w14:textId="77777777" w:rsidR="00C94BDD" w:rsidRDefault="00C94B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929E" w14:textId="77777777" w:rsidR="00C2229A" w:rsidRDefault="0092565F">
    <w:pPr>
      <w:pStyle w:val="a4"/>
    </w:pPr>
    <w:r>
      <w:rPr>
        <w:noProof/>
      </w:rPr>
      <w:drawing>
        <wp:anchor distT="0" distB="0" distL="114300" distR="114300" simplePos="0" relativeHeight="251657216" behindDoc="1" locked="0" layoutInCell="1" allowOverlap="1" wp14:anchorId="0DEE4780" wp14:editId="0939B482">
          <wp:simplePos x="0" y="0"/>
          <wp:positionH relativeFrom="column">
            <wp:posOffset>5075555</wp:posOffset>
          </wp:positionH>
          <wp:positionV relativeFrom="paragraph">
            <wp:posOffset>-692785</wp:posOffset>
          </wp:positionV>
          <wp:extent cx="859155" cy="940435"/>
          <wp:effectExtent l="0" t="0" r="0" b="0"/>
          <wp:wrapNone/>
          <wp:docPr id="13" name="תמונה 13" descr="ni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940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6F84" w14:textId="77777777" w:rsidR="00C94BDD" w:rsidRDefault="00C94B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6F6" w14:textId="77777777" w:rsidR="00B1783D" w:rsidRDefault="00B1783D">
      <w:r>
        <w:separator/>
      </w:r>
    </w:p>
  </w:footnote>
  <w:footnote w:type="continuationSeparator" w:id="0">
    <w:p w14:paraId="4C3DEE61" w14:textId="77777777" w:rsidR="00B1783D" w:rsidRDefault="00B1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8B33" w14:textId="77777777" w:rsidR="00C94BDD" w:rsidRDefault="00C94B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0D42" w14:textId="52C0A672" w:rsidR="00C2229A" w:rsidRDefault="00C94BDD" w:rsidP="004045A5">
    <w:pPr>
      <w:pStyle w:val="a3"/>
      <w:rPr>
        <w:rtl/>
      </w:rPr>
    </w:pPr>
    <w:r>
      <w:rPr>
        <w:noProof/>
        <w:rtl/>
      </w:rPr>
      <w:drawing>
        <wp:anchor distT="0" distB="0" distL="114300" distR="114300" simplePos="0" relativeHeight="251656192" behindDoc="0" locked="0" layoutInCell="1" allowOverlap="1" wp14:anchorId="01042644" wp14:editId="6A9434F6">
          <wp:simplePos x="0" y="0"/>
          <wp:positionH relativeFrom="rightMargin">
            <wp:align>left</wp:align>
          </wp:positionH>
          <wp:positionV relativeFrom="paragraph">
            <wp:posOffset>1165225</wp:posOffset>
          </wp:positionV>
          <wp:extent cx="723900" cy="7467600"/>
          <wp:effectExtent l="0" t="0" r="0" b="0"/>
          <wp:wrapNone/>
          <wp:docPr id="11" name="תמונה 11" desc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6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24BBBCAF" wp14:editId="6C0EDB1D">
          <wp:simplePos x="0" y="0"/>
          <wp:positionH relativeFrom="column">
            <wp:posOffset>5096963</wp:posOffset>
          </wp:positionH>
          <wp:positionV relativeFrom="line">
            <wp:posOffset>-298087</wp:posOffset>
          </wp:positionV>
          <wp:extent cx="1163955" cy="1120140"/>
          <wp:effectExtent l="0" t="0" r="0" b="381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3955" cy="1120140"/>
                  </a:xfrm>
                  <a:prstGeom prst="rect">
                    <a:avLst/>
                  </a:prstGeom>
                  <a:noFill/>
                </pic:spPr>
              </pic:pic>
            </a:graphicData>
          </a:graphic>
          <wp14:sizeRelH relativeFrom="page">
            <wp14:pctWidth>0</wp14:pctWidth>
          </wp14:sizeRelH>
          <wp14:sizeRelV relativeFrom="page">
            <wp14:pctHeight>0</wp14:pctHeight>
          </wp14:sizeRelV>
        </wp:anchor>
      </w:drawing>
    </w:r>
    <w:r w:rsidR="004C4517">
      <w:rPr>
        <w:noProof/>
        <w:rtl/>
      </w:rPr>
      <mc:AlternateContent>
        <mc:Choice Requires="wps">
          <w:drawing>
            <wp:anchor distT="0" distB="0" distL="114300" distR="114300" simplePos="0" relativeHeight="251660288" behindDoc="0" locked="0" layoutInCell="1" allowOverlap="1" wp14:anchorId="5AD805FA" wp14:editId="43BE3E87">
              <wp:simplePos x="0" y="0"/>
              <wp:positionH relativeFrom="column">
                <wp:posOffset>-320040</wp:posOffset>
              </wp:positionH>
              <wp:positionV relativeFrom="paragraph">
                <wp:posOffset>-345440</wp:posOffset>
              </wp:positionV>
              <wp:extent cx="5581650" cy="1238250"/>
              <wp:effectExtent l="1905"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A780" w14:textId="77777777" w:rsidR="00961BD8" w:rsidRPr="006F133B" w:rsidRDefault="00961BD8" w:rsidP="00961BD8">
                          <w:pPr>
                            <w:jc w:val="center"/>
                            <w:rPr>
                              <w:rFonts w:ascii="Agency FB" w:hAnsi="Agency FB" w:cs="Gan CLM"/>
                              <w:b/>
                              <w:bCs/>
                              <w:color w:val="76923C" w:themeColor="accent3" w:themeShade="BF"/>
                              <w:sz w:val="44"/>
                              <w:szCs w:val="44"/>
                              <w:rtl/>
                            </w:rPr>
                          </w:pPr>
                          <w:r w:rsidRPr="006F133B">
                            <w:rPr>
                              <w:rFonts w:ascii="Agency FB" w:hAnsi="Agency FB" w:cs="Gan CLM"/>
                              <w:b/>
                              <w:bCs/>
                              <w:color w:val="76923C" w:themeColor="accent3" w:themeShade="BF"/>
                              <w:sz w:val="44"/>
                              <w:szCs w:val="44"/>
                              <w:rtl/>
                            </w:rPr>
                            <w:t>מועצה אזורית דרום-השרון</w:t>
                          </w:r>
                        </w:p>
                        <w:p w14:paraId="63FC812C" w14:textId="30744F0E" w:rsidR="00961BD8" w:rsidRPr="006F133B" w:rsidRDefault="00961BD8" w:rsidP="00961BD8">
                          <w:pPr>
                            <w:jc w:val="center"/>
                            <w:rPr>
                              <w:rFonts w:ascii="Agency FB" w:hAnsi="Agency FB" w:cs="Gan CLM"/>
                              <w:b/>
                              <w:bCs/>
                              <w:color w:val="76923C" w:themeColor="accent3" w:themeShade="BF"/>
                              <w:sz w:val="32"/>
                              <w:szCs w:val="32"/>
                              <w:rtl/>
                            </w:rPr>
                          </w:pPr>
                          <w:r w:rsidRPr="006F133B">
                            <w:rPr>
                              <w:rFonts w:ascii="Agency FB" w:hAnsi="Agency FB" w:cs="Gan CLM"/>
                              <w:b/>
                              <w:bCs/>
                              <w:color w:val="76923C" w:themeColor="accent3" w:themeShade="BF"/>
                              <w:sz w:val="32"/>
                              <w:szCs w:val="32"/>
                              <w:rtl/>
                            </w:rPr>
                            <w:t>אגף חינוך</w:t>
                          </w:r>
                        </w:p>
                        <w:p w14:paraId="68F468DC" w14:textId="77777777" w:rsidR="00961BD8" w:rsidRPr="00961BD8" w:rsidRDefault="00961BD8" w:rsidP="00A56222">
                          <w:pPr>
                            <w:jc w:val="center"/>
                            <w:rPr>
                              <w:rFonts w:asciiTheme="minorBidi" w:hAnsiTheme="minorBidi" w:cs="Gan CLM"/>
                              <w:b/>
                              <w:bCs/>
                              <w:color w:val="76923C" w:themeColor="accent3" w:themeShade="BF"/>
                              <w:sz w:val="32"/>
                              <w:szCs w:val="32"/>
                            </w:rPr>
                          </w:pPr>
                          <w:r w:rsidRPr="006F133B">
                            <w:rPr>
                              <w:rFonts w:ascii="Agency FB" w:hAnsi="Agency FB" w:cs="Gan CLM"/>
                              <w:b/>
                              <w:bCs/>
                              <w:color w:val="76923C" w:themeColor="accent3" w:themeShade="BF"/>
                              <w:sz w:val="32"/>
                              <w:szCs w:val="32"/>
                              <w:rtl/>
                            </w:rPr>
                            <w:t>טל': 03-9000530/53</w:t>
                          </w:r>
                          <w:r w:rsidR="00A56222">
                            <w:rPr>
                              <w:rFonts w:ascii="Agency FB" w:hAnsi="Agency FB" w:cs="Gan CLM" w:hint="cs"/>
                              <w:b/>
                              <w:bCs/>
                              <w:color w:val="76923C" w:themeColor="accent3" w:themeShade="BF"/>
                              <w:sz w:val="32"/>
                              <w:szCs w:val="32"/>
                              <w:rtl/>
                            </w:rPr>
                            <w:t>5</w:t>
                          </w:r>
                          <w:r w:rsidR="003F7188">
                            <w:rPr>
                              <w:rFonts w:ascii="Agency FB" w:hAnsi="Agency FB" w:cs="Gan CLM" w:hint="cs"/>
                              <w:b/>
                              <w:bCs/>
                              <w:color w:val="76923C" w:themeColor="accent3" w:themeShade="BF"/>
                              <w:sz w:val="32"/>
                              <w:szCs w:val="32"/>
                              <w:rtl/>
                            </w:rPr>
                            <w:t>/532</w:t>
                          </w:r>
                          <w:r w:rsidRPr="006F133B">
                            <w:rPr>
                              <w:rFonts w:ascii="Agency FB" w:hAnsi="Agency FB" w:cs="Gan CLM"/>
                              <w:b/>
                              <w:bCs/>
                              <w:color w:val="76923C" w:themeColor="accent3" w:themeShade="BF"/>
                              <w:sz w:val="32"/>
                              <w:szCs w:val="32"/>
                              <w:rtl/>
                            </w:rPr>
                            <w:t xml:space="preserve"> פקס: 03-9000536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05FA" id="_x0000_t202" coordsize="21600,21600" o:spt="202" path="m,l,21600r21600,l21600,xe">
              <v:stroke joinstyle="miter"/>
              <v:path gradientshapeok="t" o:connecttype="rect"/>
            </v:shapetype>
            <v:shape id="Text Box 7" o:spid="_x0000_s1026" type="#_x0000_t202" style="position:absolute;left:0;text-align:left;margin-left:-25.2pt;margin-top:-27.2pt;width:439.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" filled="f" stroked="f">
              <v:textbox>
                <w:txbxContent>
                  <w:p w14:paraId="05CEA780" w14:textId="77777777" w:rsidR="00961BD8" w:rsidRPr="006F133B" w:rsidRDefault="00961BD8" w:rsidP="00961BD8">
                    <w:pPr>
                      <w:jc w:val="center"/>
                      <w:rPr>
                        <w:rFonts w:ascii="Agency FB" w:hAnsi="Agency FB" w:cs="Gan CLM"/>
                        <w:b/>
                        <w:bCs/>
                        <w:color w:val="76923C" w:themeColor="accent3" w:themeShade="BF"/>
                        <w:sz w:val="44"/>
                        <w:szCs w:val="44"/>
                        <w:rtl/>
                      </w:rPr>
                    </w:pPr>
                    <w:r w:rsidRPr="006F133B">
                      <w:rPr>
                        <w:rFonts w:ascii="Agency FB" w:hAnsi="Agency FB" w:cs="Gan CLM"/>
                        <w:b/>
                        <w:bCs/>
                        <w:color w:val="76923C" w:themeColor="accent3" w:themeShade="BF"/>
                        <w:sz w:val="44"/>
                        <w:szCs w:val="44"/>
                        <w:rtl/>
                      </w:rPr>
                      <w:t>מועצה אזורית דרום-השרון</w:t>
                    </w:r>
                  </w:p>
                  <w:p w14:paraId="63FC812C" w14:textId="30744F0E" w:rsidR="00961BD8" w:rsidRPr="006F133B" w:rsidRDefault="00961BD8" w:rsidP="00961BD8">
                    <w:pPr>
                      <w:jc w:val="center"/>
                      <w:rPr>
                        <w:rFonts w:ascii="Agency FB" w:hAnsi="Agency FB" w:cs="Gan CLM"/>
                        <w:b/>
                        <w:bCs/>
                        <w:color w:val="76923C" w:themeColor="accent3" w:themeShade="BF"/>
                        <w:sz w:val="32"/>
                        <w:szCs w:val="32"/>
                        <w:rtl/>
                      </w:rPr>
                    </w:pPr>
                    <w:r w:rsidRPr="006F133B">
                      <w:rPr>
                        <w:rFonts w:ascii="Agency FB" w:hAnsi="Agency FB" w:cs="Gan CLM"/>
                        <w:b/>
                        <w:bCs/>
                        <w:color w:val="76923C" w:themeColor="accent3" w:themeShade="BF"/>
                        <w:sz w:val="32"/>
                        <w:szCs w:val="32"/>
                        <w:rtl/>
                      </w:rPr>
                      <w:t>אגף חינוך</w:t>
                    </w:r>
                  </w:p>
                  <w:p w14:paraId="68F468DC" w14:textId="77777777" w:rsidR="00961BD8" w:rsidRPr="00961BD8" w:rsidRDefault="00961BD8" w:rsidP="00A56222">
                    <w:pPr>
                      <w:jc w:val="center"/>
                      <w:rPr>
                        <w:rFonts w:asciiTheme="minorBidi" w:hAnsiTheme="minorBidi" w:cs="Gan CLM"/>
                        <w:b/>
                        <w:bCs/>
                        <w:color w:val="76923C" w:themeColor="accent3" w:themeShade="BF"/>
                        <w:sz w:val="32"/>
                        <w:szCs w:val="32"/>
                      </w:rPr>
                    </w:pPr>
                    <w:r w:rsidRPr="006F133B">
                      <w:rPr>
                        <w:rFonts w:ascii="Agency FB" w:hAnsi="Agency FB" w:cs="Gan CLM"/>
                        <w:b/>
                        <w:bCs/>
                        <w:color w:val="76923C" w:themeColor="accent3" w:themeShade="BF"/>
                        <w:sz w:val="32"/>
                        <w:szCs w:val="32"/>
                        <w:rtl/>
                      </w:rPr>
                      <w:t>טל': 03-9000530/53</w:t>
                    </w:r>
                    <w:r w:rsidR="00A56222">
                      <w:rPr>
                        <w:rFonts w:ascii="Agency FB" w:hAnsi="Agency FB" w:cs="Gan CLM" w:hint="cs"/>
                        <w:b/>
                        <w:bCs/>
                        <w:color w:val="76923C" w:themeColor="accent3" w:themeShade="BF"/>
                        <w:sz w:val="32"/>
                        <w:szCs w:val="32"/>
                        <w:rtl/>
                      </w:rPr>
                      <w:t>5</w:t>
                    </w:r>
                    <w:r w:rsidR="003F7188">
                      <w:rPr>
                        <w:rFonts w:ascii="Agency FB" w:hAnsi="Agency FB" w:cs="Gan CLM" w:hint="cs"/>
                        <w:b/>
                        <w:bCs/>
                        <w:color w:val="76923C" w:themeColor="accent3" w:themeShade="BF"/>
                        <w:sz w:val="32"/>
                        <w:szCs w:val="32"/>
                        <w:rtl/>
                      </w:rPr>
                      <w:t>/532</w:t>
                    </w:r>
                    <w:r w:rsidRPr="006F133B">
                      <w:rPr>
                        <w:rFonts w:ascii="Agency FB" w:hAnsi="Agency FB" w:cs="Gan CLM"/>
                        <w:b/>
                        <w:bCs/>
                        <w:color w:val="76923C" w:themeColor="accent3" w:themeShade="BF"/>
                        <w:sz w:val="32"/>
                        <w:szCs w:val="32"/>
                        <w:rtl/>
                      </w:rPr>
                      <w:t xml:space="preserve"> פקס: 03-9000536</w:t>
                    </w:r>
                  </w:p>
                </w:txbxContent>
              </v:textbox>
            </v:shape>
          </w:pict>
        </mc:Fallback>
      </mc:AlternateContent>
    </w:r>
    <w:r w:rsidR="004045A5">
      <w:rPr>
        <w:rFonts w:hint="cs"/>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64F1" w14:textId="77777777" w:rsidR="00C94BDD" w:rsidRDefault="00C94B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E65"/>
    <w:multiLevelType w:val="hybridMultilevel"/>
    <w:tmpl w:val="00422E58"/>
    <w:lvl w:ilvl="0" w:tplc="0C6850E6">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DF1"/>
    <w:multiLevelType w:val="hybridMultilevel"/>
    <w:tmpl w:val="C67657FA"/>
    <w:lvl w:ilvl="0" w:tplc="462ED16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4212A"/>
    <w:multiLevelType w:val="hybridMultilevel"/>
    <w:tmpl w:val="3776F448"/>
    <w:lvl w:ilvl="0" w:tplc="8EC23C36">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D09DC"/>
    <w:multiLevelType w:val="hybridMultilevel"/>
    <w:tmpl w:val="ECB21D2E"/>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E56E75"/>
    <w:multiLevelType w:val="multilevel"/>
    <w:tmpl w:val="7D8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41DE3"/>
    <w:multiLevelType w:val="hybridMultilevel"/>
    <w:tmpl w:val="AB3A55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37591"/>
    <w:multiLevelType w:val="hybridMultilevel"/>
    <w:tmpl w:val="493A907E"/>
    <w:lvl w:ilvl="0" w:tplc="E1725BB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154A657D"/>
    <w:multiLevelType w:val="hybridMultilevel"/>
    <w:tmpl w:val="26DE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391FC4"/>
    <w:multiLevelType w:val="hybridMultilevel"/>
    <w:tmpl w:val="1512ADE8"/>
    <w:lvl w:ilvl="0" w:tplc="5874F204">
      <w:start w:val="4"/>
      <w:numFmt w:val="bullet"/>
      <w:lvlText w:val=""/>
      <w:lvlJc w:val="left"/>
      <w:pPr>
        <w:ind w:left="992" w:hanging="360"/>
      </w:pPr>
      <w:rPr>
        <w:rFonts w:ascii="Symbol" w:eastAsia="Times New Roman" w:hAnsi="Symbol"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1C88364A"/>
    <w:multiLevelType w:val="hybridMultilevel"/>
    <w:tmpl w:val="D9F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47B49"/>
    <w:multiLevelType w:val="hybridMultilevel"/>
    <w:tmpl w:val="D35CF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33BDB"/>
    <w:multiLevelType w:val="hybridMultilevel"/>
    <w:tmpl w:val="EFCE7A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C76D2D"/>
    <w:multiLevelType w:val="hybridMultilevel"/>
    <w:tmpl w:val="46DE2398"/>
    <w:lvl w:ilvl="0" w:tplc="04090005">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3" w15:restartNumberingAfterBreak="0">
    <w:nsid w:val="23095BE6"/>
    <w:multiLevelType w:val="hybridMultilevel"/>
    <w:tmpl w:val="66DEE71E"/>
    <w:lvl w:ilvl="0" w:tplc="ACC0E32A">
      <w:start w:val="1"/>
      <w:numFmt w:val="decimal"/>
      <w:lvlText w:val="%1."/>
      <w:lvlJc w:val="left"/>
      <w:pPr>
        <w:ind w:left="992" w:hanging="360"/>
      </w:pPr>
      <w:rPr>
        <w:rFonts w:ascii="David" w:hAnsi="David" w:cs="David"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4" w15:restartNumberingAfterBreak="0">
    <w:nsid w:val="27AB0B63"/>
    <w:multiLevelType w:val="hybridMultilevel"/>
    <w:tmpl w:val="2D54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718CD"/>
    <w:multiLevelType w:val="multilevel"/>
    <w:tmpl w:val="5C42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9793B"/>
    <w:multiLevelType w:val="hybridMultilevel"/>
    <w:tmpl w:val="88C09680"/>
    <w:lvl w:ilvl="0" w:tplc="AEA0C8D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4A48E0"/>
    <w:multiLevelType w:val="multilevel"/>
    <w:tmpl w:val="E282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1B3388"/>
    <w:multiLevelType w:val="hybridMultilevel"/>
    <w:tmpl w:val="3398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20A9B"/>
    <w:multiLevelType w:val="hybridMultilevel"/>
    <w:tmpl w:val="617C4DC8"/>
    <w:lvl w:ilvl="0" w:tplc="4252C62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7318B"/>
    <w:multiLevelType w:val="multilevel"/>
    <w:tmpl w:val="B75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E4D4B"/>
    <w:multiLevelType w:val="hybridMultilevel"/>
    <w:tmpl w:val="1DA8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73FF1"/>
    <w:multiLevelType w:val="hybridMultilevel"/>
    <w:tmpl w:val="2CE6FFFC"/>
    <w:lvl w:ilvl="0" w:tplc="88745F1C">
      <w:start w:val="4"/>
      <w:numFmt w:val="bullet"/>
      <w:lvlText w:val="-"/>
      <w:lvlJc w:val="left"/>
      <w:pPr>
        <w:ind w:left="992" w:hanging="360"/>
      </w:pPr>
      <w:rPr>
        <w:rFonts w:ascii="Times New Roman" w:eastAsia="Times New Roman" w:hAnsi="Times New Roman"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3" w15:restartNumberingAfterBreak="0">
    <w:nsid w:val="3EA62205"/>
    <w:multiLevelType w:val="hybridMultilevel"/>
    <w:tmpl w:val="61F4213A"/>
    <w:lvl w:ilvl="0" w:tplc="F0A483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364B1"/>
    <w:multiLevelType w:val="hybridMultilevel"/>
    <w:tmpl w:val="B79EDE0E"/>
    <w:lvl w:ilvl="0" w:tplc="2E2CCD1E">
      <w:numFmt w:val="bullet"/>
      <w:lvlText w:val=""/>
      <w:lvlJc w:val="left"/>
      <w:pPr>
        <w:ind w:left="992" w:hanging="360"/>
      </w:pPr>
      <w:rPr>
        <w:rFonts w:ascii="Symbol" w:eastAsia="Times New Roman" w:hAnsi="Symbol"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5" w15:restartNumberingAfterBreak="0">
    <w:nsid w:val="44B1007B"/>
    <w:multiLevelType w:val="hybridMultilevel"/>
    <w:tmpl w:val="17B61E68"/>
    <w:lvl w:ilvl="0" w:tplc="194CB7A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65F71F8"/>
    <w:multiLevelType w:val="hybridMultilevel"/>
    <w:tmpl w:val="4EAC6EBC"/>
    <w:lvl w:ilvl="0" w:tplc="1666AAFE">
      <w:numFmt w:val="bullet"/>
      <w:lvlText w:val=""/>
      <w:lvlJc w:val="left"/>
      <w:pPr>
        <w:ind w:left="992" w:hanging="360"/>
      </w:pPr>
      <w:rPr>
        <w:rFonts w:ascii="Symbol" w:eastAsia="Times New Roman" w:hAnsi="Symbol"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7" w15:restartNumberingAfterBreak="0">
    <w:nsid w:val="46D51720"/>
    <w:multiLevelType w:val="hybridMultilevel"/>
    <w:tmpl w:val="9294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A2B2B"/>
    <w:multiLevelType w:val="hybridMultilevel"/>
    <w:tmpl w:val="486E096E"/>
    <w:lvl w:ilvl="0" w:tplc="44A268FE">
      <w:numFmt w:val="bullet"/>
      <w:lvlText w:val=""/>
      <w:lvlJc w:val="left"/>
      <w:pPr>
        <w:ind w:left="992" w:hanging="360"/>
      </w:pPr>
      <w:rPr>
        <w:rFonts w:ascii="Symbol" w:eastAsia="Times New Roman" w:hAnsi="Symbol"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9" w15:restartNumberingAfterBreak="0">
    <w:nsid w:val="4802301A"/>
    <w:multiLevelType w:val="multilevel"/>
    <w:tmpl w:val="0ED8B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C7314D"/>
    <w:multiLevelType w:val="hybridMultilevel"/>
    <w:tmpl w:val="188C0E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5B71B4"/>
    <w:multiLevelType w:val="hybridMultilevel"/>
    <w:tmpl w:val="D15C2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90592C"/>
    <w:multiLevelType w:val="hybridMultilevel"/>
    <w:tmpl w:val="F0D82826"/>
    <w:lvl w:ilvl="0" w:tplc="1300454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61748"/>
    <w:multiLevelType w:val="hybridMultilevel"/>
    <w:tmpl w:val="98F21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AD76056"/>
    <w:multiLevelType w:val="multilevel"/>
    <w:tmpl w:val="415A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3F75B3"/>
    <w:multiLevelType w:val="hybridMultilevel"/>
    <w:tmpl w:val="24064CEA"/>
    <w:lvl w:ilvl="0" w:tplc="90C4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4D7BDB"/>
    <w:multiLevelType w:val="hybridMultilevel"/>
    <w:tmpl w:val="7414899C"/>
    <w:lvl w:ilvl="0" w:tplc="D0A839F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14D448E"/>
    <w:multiLevelType w:val="hybridMultilevel"/>
    <w:tmpl w:val="FE90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C067E3"/>
    <w:multiLevelType w:val="hybridMultilevel"/>
    <w:tmpl w:val="797A988E"/>
    <w:lvl w:ilvl="0" w:tplc="F0966580">
      <w:numFmt w:val="bullet"/>
      <w:lvlText w:val=""/>
      <w:lvlJc w:val="left"/>
      <w:pPr>
        <w:ind w:left="992" w:hanging="360"/>
      </w:pPr>
      <w:rPr>
        <w:rFonts w:ascii="Symbol" w:eastAsia="Times New Roman" w:hAnsi="Symbol" w:cs="David"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15:restartNumberingAfterBreak="0">
    <w:nsid w:val="52F844CD"/>
    <w:multiLevelType w:val="hybridMultilevel"/>
    <w:tmpl w:val="7B2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EE64E5"/>
    <w:multiLevelType w:val="hybridMultilevel"/>
    <w:tmpl w:val="75BC266C"/>
    <w:lvl w:ilvl="0" w:tplc="887C91EC">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1" w15:restartNumberingAfterBreak="0">
    <w:nsid w:val="58CF452F"/>
    <w:multiLevelType w:val="hybridMultilevel"/>
    <w:tmpl w:val="60AE86FA"/>
    <w:lvl w:ilvl="0" w:tplc="AB903E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A193BB5"/>
    <w:multiLevelType w:val="hybridMultilevel"/>
    <w:tmpl w:val="CB4A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2B3222"/>
    <w:multiLevelType w:val="hybridMultilevel"/>
    <w:tmpl w:val="548E2116"/>
    <w:lvl w:ilvl="0" w:tplc="CE7C2B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BA701C"/>
    <w:multiLevelType w:val="multilevel"/>
    <w:tmpl w:val="5C66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D42A2F"/>
    <w:multiLevelType w:val="hybridMultilevel"/>
    <w:tmpl w:val="9864DACE"/>
    <w:lvl w:ilvl="0" w:tplc="AA840E86">
      <w:numFmt w:val="bullet"/>
      <w:lvlText w:val="-"/>
      <w:lvlJc w:val="left"/>
      <w:pPr>
        <w:ind w:left="1352" w:hanging="360"/>
      </w:pPr>
      <w:rPr>
        <w:rFonts w:ascii="Times New Roman" w:eastAsia="Times New Roman" w:hAnsi="Times New Roman" w:cs="David"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6" w15:restartNumberingAfterBreak="0">
    <w:nsid w:val="693C017D"/>
    <w:multiLevelType w:val="hybridMultilevel"/>
    <w:tmpl w:val="7B9A2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B82F38"/>
    <w:multiLevelType w:val="hybridMultilevel"/>
    <w:tmpl w:val="6A8A895C"/>
    <w:lvl w:ilvl="0" w:tplc="21726A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66009C4"/>
    <w:multiLevelType w:val="hybridMultilevel"/>
    <w:tmpl w:val="58F29482"/>
    <w:lvl w:ilvl="0" w:tplc="F8D83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A806C9"/>
    <w:multiLevelType w:val="hybridMultilevel"/>
    <w:tmpl w:val="FC747C18"/>
    <w:lvl w:ilvl="0" w:tplc="EEA6D78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num w:numId="1" w16cid:durableId="212431065">
    <w:abstractNumId w:val="24"/>
  </w:num>
  <w:num w:numId="2" w16cid:durableId="959724219">
    <w:abstractNumId w:val="28"/>
  </w:num>
  <w:num w:numId="3" w16cid:durableId="1313488988">
    <w:abstractNumId w:val="45"/>
  </w:num>
  <w:num w:numId="4" w16cid:durableId="2010404741">
    <w:abstractNumId w:val="32"/>
  </w:num>
  <w:num w:numId="5" w16cid:durableId="221603939">
    <w:abstractNumId w:val="8"/>
  </w:num>
  <w:num w:numId="6" w16cid:durableId="1546719636">
    <w:abstractNumId w:val="22"/>
  </w:num>
  <w:num w:numId="7" w16cid:durableId="1023019111">
    <w:abstractNumId w:val="26"/>
  </w:num>
  <w:num w:numId="8" w16cid:durableId="1484810234">
    <w:abstractNumId w:val="38"/>
  </w:num>
  <w:num w:numId="9" w16cid:durableId="2061593502">
    <w:abstractNumId w:val="43"/>
  </w:num>
  <w:num w:numId="10" w16cid:durableId="924538065">
    <w:abstractNumId w:val="46"/>
  </w:num>
  <w:num w:numId="11" w16cid:durableId="1049718739">
    <w:abstractNumId w:val="11"/>
  </w:num>
  <w:num w:numId="12" w16cid:durableId="980428885">
    <w:abstractNumId w:val="6"/>
  </w:num>
  <w:num w:numId="13" w16cid:durableId="1644040712">
    <w:abstractNumId w:val="18"/>
  </w:num>
  <w:num w:numId="14" w16cid:durableId="1897668343">
    <w:abstractNumId w:val="49"/>
  </w:num>
  <w:num w:numId="15" w16cid:durableId="1654287321">
    <w:abstractNumId w:val="13"/>
  </w:num>
  <w:num w:numId="16" w16cid:durableId="204488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99848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35582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9523214">
    <w:abstractNumId w:val="33"/>
  </w:num>
  <w:num w:numId="20" w16cid:durableId="153764373">
    <w:abstractNumId w:val="40"/>
  </w:num>
  <w:num w:numId="21" w16cid:durableId="18722580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45364">
    <w:abstractNumId w:val="31"/>
  </w:num>
  <w:num w:numId="23" w16cid:durableId="174807673">
    <w:abstractNumId w:val="21"/>
  </w:num>
  <w:num w:numId="24" w16cid:durableId="1935741663">
    <w:abstractNumId w:val="42"/>
  </w:num>
  <w:num w:numId="25" w16cid:durableId="571932981">
    <w:abstractNumId w:val="0"/>
  </w:num>
  <w:num w:numId="26" w16cid:durableId="1232353221">
    <w:abstractNumId w:val="30"/>
  </w:num>
  <w:num w:numId="27" w16cid:durableId="226184032">
    <w:abstractNumId w:val="41"/>
  </w:num>
  <w:num w:numId="28" w16cid:durableId="1485975288">
    <w:abstractNumId w:val="1"/>
  </w:num>
  <w:num w:numId="29" w16cid:durableId="1945918790">
    <w:abstractNumId w:val="23"/>
  </w:num>
  <w:num w:numId="30" w16cid:durableId="2189077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184042">
    <w:abstractNumId w:val="47"/>
  </w:num>
  <w:num w:numId="32" w16cid:durableId="89742242">
    <w:abstractNumId w:val="27"/>
  </w:num>
  <w:num w:numId="33" w16cid:durableId="489322514">
    <w:abstractNumId w:val="19"/>
  </w:num>
  <w:num w:numId="34" w16cid:durableId="558902949">
    <w:abstractNumId w:val="2"/>
  </w:num>
  <w:num w:numId="35" w16cid:durableId="102698672">
    <w:abstractNumId w:val="10"/>
  </w:num>
  <w:num w:numId="36" w16cid:durableId="1965043249">
    <w:abstractNumId w:val="37"/>
  </w:num>
  <w:num w:numId="37" w16cid:durableId="303313246">
    <w:abstractNumId w:val="5"/>
  </w:num>
  <w:num w:numId="38" w16cid:durableId="1787044352">
    <w:abstractNumId w:val="3"/>
  </w:num>
  <w:num w:numId="39" w16cid:durableId="122889868">
    <w:abstractNumId w:val="12"/>
  </w:num>
  <w:num w:numId="40" w16cid:durableId="1197080707">
    <w:abstractNumId w:val="39"/>
  </w:num>
  <w:num w:numId="41" w16cid:durableId="576287057">
    <w:abstractNumId w:val="48"/>
  </w:num>
  <w:num w:numId="42" w16cid:durableId="1343817426">
    <w:abstractNumId w:val="35"/>
  </w:num>
  <w:num w:numId="43" w16cid:durableId="1303198264">
    <w:abstractNumId w:val="20"/>
  </w:num>
  <w:num w:numId="44" w16cid:durableId="796681183">
    <w:abstractNumId w:val="14"/>
  </w:num>
  <w:num w:numId="45" w16cid:durableId="2067336596">
    <w:abstractNumId w:val="4"/>
  </w:num>
  <w:num w:numId="46" w16cid:durableId="661086438">
    <w:abstractNumId w:val="9"/>
  </w:num>
  <w:num w:numId="47" w16cid:durableId="803430293">
    <w:abstractNumId w:val="44"/>
  </w:num>
  <w:num w:numId="48" w16cid:durableId="1219130543">
    <w:abstractNumId w:val="15"/>
  </w:num>
  <w:num w:numId="49" w16cid:durableId="280846249">
    <w:abstractNumId w:val="17"/>
  </w:num>
  <w:num w:numId="50" w16cid:durableId="1670580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4F"/>
    <w:rsid w:val="00000DD8"/>
    <w:rsid w:val="00005B73"/>
    <w:rsid w:val="000117D8"/>
    <w:rsid w:val="000349A5"/>
    <w:rsid w:val="00037AA4"/>
    <w:rsid w:val="000576FC"/>
    <w:rsid w:val="0006638D"/>
    <w:rsid w:val="00071AFE"/>
    <w:rsid w:val="00095D72"/>
    <w:rsid w:val="000B715A"/>
    <w:rsid w:val="000C33C7"/>
    <w:rsid w:val="000C3968"/>
    <w:rsid w:val="000C720D"/>
    <w:rsid w:val="0010213B"/>
    <w:rsid w:val="00104BE4"/>
    <w:rsid w:val="00110B1D"/>
    <w:rsid w:val="00112CEC"/>
    <w:rsid w:val="001205B9"/>
    <w:rsid w:val="0013046F"/>
    <w:rsid w:val="00130D14"/>
    <w:rsid w:val="00133B69"/>
    <w:rsid w:val="00134F65"/>
    <w:rsid w:val="00140ECA"/>
    <w:rsid w:val="00181E3B"/>
    <w:rsid w:val="00183184"/>
    <w:rsid w:val="00186916"/>
    <w:rsid w:val="001B2AF0"/>
    <w:rsid w:val="001C266C"/>
    <w:rsid w:val="001D3B88"/>
    <w:rsid w:val="001E11DE"/>
    <w:rsid w:val="001E1599"/>
    <w:rsid w:val="001F494F"/>
    <w:rsid w:val="002001B3"/>
    <w:rsid w:val="00204A13"/>
    <w:rsid w:val="0024565C"/>
    <w:rsid w:val="00261228"/>
    <w:rsid w:val="00284599"/>
    <w:rsid w:val="00296239"/>
    <w:rsid w:val="002A31EB"/>
    <w:rsid w:val="002D639D"/>
    <w:rsid w:val="002E70C4"/>
    <w:rsid w:val="002F0578"/>
    <w:rsid w:val="002F21A8"/>
    <w:rsid w:val="00304A68"/>
    <w:rsid w:val="00307676"/>
    <w:rsid w:val="00315B73"/>
    <w:rsid w:val="00333600"/>
    <w:rsid w:val="00336AAE"/>
    <w:rsid w:val="00341719"/>
    <w:rsid w:val="00344141"/>
    <w:rsid w:val="00345857"/>
    <w:rsid w:val="00351F02"/>
    <w:rsid w:val="00354B14"/>
    <w:rsid w:val="00371FCB"/>
    <w:rsid w:val="0037319C"/>
    <w:rsid w:val="00374BD9"/>
    <w:rsid w:val="003D0537"/>
    <w:rsid w:val="003E2035"/>
    <w:rsid w:val="003E4E9A"/>
    <w:rsid w:val="003F411C"/>
    <w:rsid w:val="003F7188"/>
    <w:rsid w:val="00400285"/>
    <w:rsid w:val="004045A5"/>
    <w:rsid w:val="004058F8"/>
    <w:rsid w:val="0041720F"/>
    <w:rsid w:val="00431D28"/>
    <w:rsid w:val="004367F3"/>
    <w:rsid w:val="00440B9D"/>
    <w:rsid w:val="00446B93"/>
    <w:rsid w:val="00446E4F"/>
    <w:rsid w:val="00477B67"/>
    <w:rsid w:val="00491BED"/>
    <w:rsid w:val="00494D48"/>
    <w:rsid w:val="004A0D08"/>
    <w:rsid w:val="004A2D04"/>
    <w:rsid w:val="004A6B3D"/>
    <w:rsid w:val="004B1208"/>
    <w:rsid w:val="004B3F38"/>
    <w:rsid w:val="004C4517"/>
    <w:rsid w:val="004D01A9"/>
    <w:rsid w:val="004D11F1"/>
    <w:rsid w:val="004D4F69"/>
    <w:rsid w:val="004D58C0"/>
    <w:rsid w:val="005132B4"/>
    <w:rsid w:val="00524CA5"/>
    <w:rsid w:val="00525DA6"/>
    <w:rsid w:val="005277CF"/>
    <w:rsid w:val="00527D82"/>
    <w:rsid w:val="00531744"/>
    <w:rsid w:val="00533971"/>
    <w:rsid w:val="005342F9"/>
    <w:rsid w:val="00540DCF"/>
    <w:rsid w:val="00553849"/>
    <w:rsid w:val="005632B6"/>
    <w:rsid w:val="0057116A"/>
    <w:rsid w:val="005A115F"/>
    <w:rsid w:val="005B09AA"/>
    <w:rsid w:val="005F68BA"/>
    <w:rsid w:val="006232B3"/>
    <w:rsid w:val="0063489E"/>
    <w:rsid w:val="00636E7A"/>
    <w:rsid w:val="0063760D"/>
    <w:rsid w:val="00637D3B"/>
    <w:rsid w:val="00646E7A"/>
    <w:rsid w:val="00650E00"/>
    <w:rsid w:val="00667221"/>
    <w:rsid w:val="00670041"/>
    <w:rsid w:val="006775E3"/>
    <w:rsid w:val="006950FE"/>
    <w:rsid w:val="00696D18"/>
    <w:rsid w:val="006B757E"/>
    <w:rsid w:val="006C15AA"/>
    <w:rsid w:val="006C453C"/>
    <w:rsid w:val="006C5272"/>
    <w:rsid w:val="006F133B"/>
    <w:rsid w:val="006F4A0C"/>
    <w:rsid w:val="006F66B2"/>
    <w:rsid w:val="0073755C"/>
    <w:rsid w:val="00737981"/>
    <w:rsid w:val="00742C27"/>
    <w:rsid w:val="007522D6"/>
    <w:rsid w:val="0075448D"/>
    <w:rsid w:val="007632E0"/>
    <w:rsid w:val="007659FE"/>
    <w:rsid w:val="007835A1"/>
    <w:rsid w:val="007C2088"/>
    <w:rsid w:val="007E124A"/>
    <w:rsid w:val="007E1F53"/>
    <w:rsid w:val="007E2615"/>
    <w:rsid w:val="007E5600"/>
    <w:rsid w:val="008054AE"/>
    <w:rsid w:val="008162DF"/>
    <w:rsid w:val="008278E3"/>
    <w:rsid w:val="00827D6F"/>
    <w:rsid w:val="008332B6"/>
    <w:rsid w:val="0084196D"/>
    <w:rsid w:val="00857490"/>
    <w:rsid w:val="008659DB"/>
    <w:rsid w:val="008775D8"/>
    <w:rsid w:val="008A064F"/>
    <w:rsid w:val="008A6C67"/>
    <w:rsid w:val="008A792A"/>
    <w:rsid w:val="008B1670"/>
    <w:rsid w:val="008B643E"/>
    <w:rsid w:val="008B68B0"/>
    <w:rsid w:val="008E0ABA"/>
    <w:rsid w:val="008E7792"/>
    <w:rsid w:val="008F623E"/>
    <w:rsid w:val="00904816"/>
    <w:rsid w:val="009143A6"/>
    <w:rsid w:val="00915423"/>
    <w:rsid w:val="00917322"/>
    <w:rsid w:val="0092565F"/>
    <w:rsid w:val="0093640F"/>
    <w:rsid w:val="00954AAB"/>
    <w:rsid w:val="00957C0F"/>
    <w:rsid w:val="00961BD8"/>
    <w:rsid w:val="00965DA2"/>
    <w:rsid w:val="009719B2"/>
    <w:rsid w:val="00980B47"/>
    <w:rsid w:val="00981B2E"/>
    <w:rsid w:val="00996B60"/>
    <w:rsid w:val="009A2E6C"/>
    <w:rsid w:val="009A316F"/>
    <w:rsid w:val="009A5AEF"/>
    <w:rsid w:val="009B0994"/>
    <w:rsid w:val="009B1D00"/>
    <w:rsid w:val="009C442F"/>
    <w:rsid w:val="009C6818"/>
    <w:rsid w:val="009E4ECF"/>
    <w:rsid w:val="009E74F4"/>
    <w:rsid w:val="009F3CD5"/>
    <w:rsid w:val="00A17CF8"/>
    <w:rsid w:val="00A23D95"/>
    <w:rsid w:val="00A27F3D"/>
    <w:rsid w:val="00A35745"/>
    <w:rsid w:val="00A40AA2"/>
    <w:rsid w:val="00A4497C"/>
    <w:rsid w:val="00A54C11"/>
    <w:rsid w:val="00A56222"/>
    <w:rsid w:val="00A72063"/>
    <w:rsid w:val="00A830FD"/>
    <w:rsid w:val="00A85EB3"/>
    <w:rsid w:val="00AA5AB9"/>
    <w:rsid w:val="00AC3FD2"/>
    <w:rsid w:val="00AC72C1"/>
    <w:rsid w:val="00AD077A"/>
    <w:rsid w:val="00AE1D04"/>
    <w:rsid w:val="00AF0C38"/>
    <w:rsid w:val="00B1783D"/>
    <w:rsid w:val="00B22E44"/>
    <w:rsid w:val="00B24750"/>
    <w:rsid w:val="00B35863"/>
    <w:rsid w:val="00B37385"/>
    <w:rsid w:val="00B37513"/>
    <w:rsid w:val="00B4145D"/>
    <w:rsid w:val="00B4214E"/>
    <w:rsid w:val="00B428D8"/>
    <w:rsid w:val="00B5676F"/>
    <w:rsid w:val="00B70EE1"/>
    <w:rsid w:val="00B73FB8"/>
    <w:rsid w:val="00B91802"/>
    <w:rsid w:val="00B947EF"/>
    <w:rsid w:val="00BB07FB"/>
    <w:rsid w:val="00BB55A0"/>
    <w:rsid w:val="00BC6939"/>
    <w:rsid w:val="00BD30F6"/>
    <w:rsid w:val="00BE1AF5"/>
    <w:rsid w:val="00BE2EA8"/>
    <w:rsid w:val="00BE5863"/>
    <w:rsid w:val="00C015DA"/>
    <w:rsid w:val="00C216D6"/>
    <w:rsid w:val="00C2229A"/>
    <w:rsid w:val="00C27266"/>
    <w:rsid w:val="00C34B35"/>
    <w:rsid w:val="00C36DCF"/>
    <w:rsid w:val="00C5712B"/>
    <w:rsid w:val="00C7190C"/>
    <w:rsid w:val="00C81B89"/>
    <w:rsid w:val="00C82EEA"/>
    <w:rsid w:val="00C90FB2"/>
    <w:rsid w:val="00C94BDD"/>
    <w:rsid w:val="00C97BE7"/>
    <w:rsid w:val="00CA28E3"/>
    <w:rsid w:val="00CB108A"/>
    <w:rsid w:val="00CB5F45"/>
    <w:rsid w:val="00CD3504"/>
    <w:rsid w:val="00CD3FD7"/>
    <w:rsid w:val="00CD402C"/>
    <w:rsid w:val="00CF24AA"/>
    <w:rsid w:val="00CF3C3E"/>
    <w:rsid w:val="00D00B58"/>
    <w:rsid w:val="00D10ECC"/>
    <w:rsid w:val="00D14172"/>
    <w:rsid w:val="00D16E1C"/>
    <w:rsid w:val="00D22DA7"/>
    <w:rsid w:val="00D415E5"/>
    <w:rsid w:val="00D43376"/>
    <w:rsid w:val="00D43C13"/>
    <w:rsid w:val="00D47550"/>
    <w:rsid w:val="00D615B4"/>
    <w:rsid w:val="00D95713"/>
    <w:rsid w:val="00D95BD7"/>
    <w:rsid w:val="00DA01C9"/>
    <w:rsid w:val="00DA2F64"/>
    <w:rsid w:val="00DA6F63"/>
    <w:rsid w:val="00DB272E"/>
    <w:rsid w:val="00DB3919"/>
    <w:rsid w:val="00DB7887"/>
    <w:rsid w:val="00DC20B1"/>
    <w:rsid w:val="00DC51C0"/>
    <w:rsid w:val="00DD7D8C"/>
    <w:rsid w:val="00DF4B85"/>
    <w:rsid w:val="00E04E3C"/>
    <w:rsid w:val="00E21E08"/>
    <w:rsid w:val="00E23CE2"/>
    <w:rsid w:val="00E2654A"/>
    <w:rsid w:val="00E421E6"/>
    <w:rsid w:val="00E60601"/>
    <w:rsid w:val="00E630F5"/>
    <w:rsid w:val="00E64DE4"/>
    <w:rsid w:val="00E660E5"/>
    <w:rsid w:val="00E6797E"/>
    <w:rsid w:val="00E71299"/>
    <w:rsid w:val="00E73C0A"/>
    <w:rsid w:val="00E80974"/>
    <w:rsid w:val="00E957E1"/>
    <w:rsid w:val="00E977BC"/>
    <w:rsid w:val="00EC413B"/>
    <w:rsid w:val="00EC76EA"/>
    <w:rsid w:val="00EE35E9"/>
    <w:rsid w:val="00EE5F7D"/>
    <w:rsid w:val="00EF13B4"/>
    <w:rsid w:val="00EF24E4"/>
    <w:rsid w:val="00F124ED"/>
    <w:rsid w:val="00F32C13"/>
    <w:rsid w:val="00F47104"/>
    <w:rsid w:val="00F54971"/>
    <w:rsid w:val="00F556E4"/>
    <w:rsid w:val="00F6422B"/>
    <w:rsid w:val="00F75700"/>
    <w:rsid w:val="00F902AA"/>
    <w:rsid w:val="00F91482"/>
    <w:rsid w:val="00FA6E68"/>
    <w:rsid w:val="00FB386F"/>
    <w:rsid w:val="00FC6EBD"/>
    <w:rsid w:val="00FE13A8"/>
    <w:rsid w:val="00FE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85A0EC9"/>
  <w15:docId w15:val="{40847DB7-7D47-4C52-AD6B-4BC045D0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64F"/>
    <w:pPr>
      <w:bidi/>
    </w:pPr>
    <w:rPr>
      <w:sz w:val="24"/>
      <w:szCs w:val="24"/>
    </w:rPr>
  </w:style>
  <w:style w:type="paragraph" w:styleId="3">
    <w:name w:val="heading 3"/>
    <w:basedOn w:val="a"/>
    <w:link w:val="30"/>
    <w:uiPriority w:val="9"/>
    <w:qFormat/>
    <w:rsid w:val="00F75700"/>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4D48"/>
    <w:pPr>
      <w:tabs>
        <w:tab w:val="center" w:pos="4153"/>
        <w:tab w:val="right" w:pos="8306"/>
      </w:tabs>
    </w:pPr>
  </w:style>
  <w:style w:type="paragraph" w:styleId="a4">
    <w:name w:val="footer"/>
    <w:basedOn w:val="a"/>
    <w:rsid w:val="00494D48"/>
    <w:pPr>
      <w:tabs>
        <w:tab w:val="center" w:pos="4153"/>
        <w:tab w:val="right" w:pos="8306"/>
      </w:tabs>
    </w:pPr>
  </w:style>
  <w:style w:type="character" w:styleId="Hyperlink">
    <w:name w:val="Hyperlink"/>
    <w:uiPriority w:val="99"/>
    <w:unhideWhenUsed/>
    <w:rsid w:val="006C15AA"/>
    <w:rPr>
      <w:color w:val="0000FF"/>
      <w:u w:val="single"/>
    </w:rPr>
  </w:style>
  <w:style w:type="paragraph" w:styleId="a5">
    <w:name w:val="Balloon Text"/>
    <w:basedOn w:val="a"/>
    <w:link w:val="a6"/>
    <w:uiPriority w:val="99"/>
    <w:semiHidden/>
    <w:unhideWhenUsed/>
    <w:rsid w:val="001E11DE"/>
    <w:rPr>
      <w:rFonts w:ascii="Tahoma" w:hAnsi="Tahoma" w:cs="Tahoma"/>
      <w:sz w:val="16"/>
      <w:szCs w:val="16"/>
    </w:rPr>
  </w:style>
  <w:style w:type="character" w:customStyle="1" w:styleId="a6">
    <w:name w:val="טקסט בלונים תו"/>
    <w:basedOn w:val="a0"/>
    <w:link w:val="a5"/>
    <w:uiPriority w:val="99"/>
    <w:semiHidden/>
    <w:rsid w:val="001E11DE"/>
    <w:rPr>
      <w:rFonts w:ascii="Tahoma" w:hAnsi="Tahoma" w:cs="Tahoma"/>
      <w:sz w:val="16"/>
      <w:szCs w:val="16"/>
    </w:rPr>
  </w:style>
  <w:style w:type="paragraph" w:styleId="a7">
    <w:name w:val="List Paragraph"/>
    <w:basedOn w:val="a"/>
    <w:uiPriority w:val="34"/>
    <w:qFormat/>
    <w:rsid w:val="00BB55A0"/>
    <w:pPr>
      <w:ind w:left="720"/>
      <w:contextualSpacing/>
    </w:pPr>
  </w:style>
  <w:style w:type="character" w:styleId="a8">
    <w:name w:val="annotation reference"/>
    <w:basedOn w:val="a0"/>
    <w:uiPriority w:val="99"/>
    <w:semiHidden/>
    <w:unhideWhenUsed/>
    <w:rsid w:val="00204A13"/>
    <w:rPr>
      <w:sz w:val="16"/>
      <w:szCs w:val="16"/>
    </w:rPr>
  </w:style>
  <w:style w:type="paragraph" w:styleId="a9">
    <w:name w:val="annotation text"/>
    <w:basedOn w:val="a"/>
    <w:link w:val="aa"/>
    <w:uiPriority w:val="99"/>
    <w:semiHidden/>
    <w:unhideWhenUsed/>
    <w:rsid w:val="00204A13"/>
    <w:rPr>
      <w:sz w:val="20"/>
      <w:szCs w:val="20"/>
    </w:rPr>
  </w:style>
  <w:style w:type="character" w:customStyle="1" w:styleId="aa">
    <w:name w:val="טקסט הערה תו"/>
    <w:basedOn w:val="a0"/>
    <w:link w:val="a9"/>
    <w:uiPriority w:val="99"/>
    <w:semiHidden/>
    <w:rsid w:val="00204A13"/>
  </w:style>
  <w:style w:type="paragraph" w:styleId="ab">
    <w:name w:val="annotation subject"/>
    <w:basedOn w:val="a9"/>
    <w:next w:val="a9"/>
    <w:link w:val="ac"/>
    <w:uiPriority w:val="99"/>
    <w:semiHidden/>
    <w:unhideWhenUsed/>
    <w:rsid w:val="00204A13"/>
    <w:rPr>
      <w:b/>
      <w:bCs/>
    </w:rPr>
  </w:style>
  <w:style w:type="character" w:customStyle="1" w:styleId="ac">
    <w:name w:val="נושא הערה תו"/>
    <w:basedOn w:val="aa"/>
    <w:link w:val="ab"/>
    <w:uiPriority w:val="99"/>
    <w:semiHidden/>
    <w:rsid w:val="00204A13"/>
    <w:rPr>
      <w:b/>
      <w:bCs/>
    </w:rPr>
  </w:style>
  <w:style w:type="paragraph" w:styleId="NormalWeb">
    <w:name w:val="Normal (Web)"/>
    <w:basedOn w:val="a"/>
    <w:uiPriority w:val="99"/>
    <w:rsid w:val="007E124A"/>
    <w:pPr>
      <w:bidi w:val="0"/>
      <w:spacing w:before="100" w:beforeAutospacing="1" w:after="100" w:afterAutospacing="1"/>
    </w:pPr>
    <w:rPr>
      <w:rFonts w:eastAsia="Calibri"/>
    </w:rPr>
  </w:style>
  <w:style w:type="character" w:styleId="ad">
    <w:name w:val="Strong"/>
    <w:basedOn w:val="a0"/>
    <w:uiPriority w:val="22"/>
    <w:qFormat/>
    <w:rsid w:val="00F75700"/>
    <w:rPr>
      <w:b/>
      <w:bCs/>
    </w:rPr>
  </w:style>
  <w:style w:type="character" w:customStyle="1" w:styleId="offset">
    <w:name w:val="offset"/>
    <w:basedOn w:val="a0"/>
    <w:rsid w:val="00F75700"/>
  </w:style>
  <w:style w:type="character" w:customStyle="1" w:styleId="30">
    <w:name w:val="כותרת 3 תו"/>
    <w:basedOn w:val="a0"/>
    <w:link w:val="3"/>
    <w:uiPriority w:val="9"/>
    <w:rsid w:val="00F7570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953">
      <w:bodyDiv w:val="1"/>
      <w:marLeft w:val="0"/>
      <w:marRight w:val="0"/>
      <w:marTop w:val="0"/>
      <w:marBottom w:val="0"/>
      <w:divBdr>
        <w:top w:val="none" w:sz="0" w:space="0" w:color="auto"/>
        <w:left w:val="none" w:sz="0" w:space="0" w:color="auto"/>
        <w:bottom w:val="none" w:sz="0" w:space="0" w:color="auto"/>
        <w:right w:val="none" w:sz="0" w:space="0" w:color="auto"/>
      </w:divBdr>
    </w:div>
    <w:div w:id="67072944">
      <w:bodyDiv w:val="1"/>
      <w:marLeft w:val="0"/>
      <w:marRight w:val="0"/>
      <w:marTop w:val="0"/>
      <w:marBottom w:val="0"/>
      <w:divBdr>
        <w:top w:val="none" w:sz="0" w:space="0" w:color="auto"/>
        <w:left w:val="none" w:sz="0" w:space="0" w:color="auto"/>
        <w:bottom w:val="none" w:sz="0" w:space="0" w:color="auto"/>
        <w:right w:val="none" w:sz="0" w:space="0" w:color="auto"/>
      </w:divBdr>
    </w:div>
    <w:div w:id="258417155">
      <w:bodyDiv w:val="1"/>
      <w:marLeft w:val="0"/>
      <w:marRight w:val="0"/>
      <w:marTop w:val="0"/>
      <w:marBottom w:val="0"/>
      <w:divBdr>
        <w:top w:val="none" w:sz="0" w:space="0" w:color="auto"/>
        <w:left w:val="none" w:sz="0" w:space="0" w:color="auto"/>
        <w:bottom w:val="none" w:sz="0" w:space="0" w:color="auto"/>
        <w:right w:val="none" w:sz="0" w:space="0" w:color="auto"/>
      </w:divBdr>
    </w:div>
    <w:div w:id="281500862">
      <w:bodyDiv w:val="1"/>
      <w:marLeft w:val="0"/>
      <w:marRight w:val="0"/>
      <w:marTop w:val="0"/>
      <w:marBottom w:val="0"/>
      <w:divBdr>
        <w:top w:val="none" w:sz="0" w:space="0" w:color="auto"/>
        <w:left w:val="none" w:sz="0" w:space="0" w:color="auto"/>
        <w:bottom w:val="none" w:sz="0" w:space="0" w:color="auto"/>
        <w:right w:val="none" w:sz="0" w:space="0" w:color="auto"/>
      </w:divBdr>
    </w:div>
    <w:div w:id="344212878">
      <w:bodyDiv w:val="1"/>
      <w:marLeft w:val="0"/>
      <w:marRight w:val="0"/>
      <w:marTop w:val="0"/>
      <w:marBottom w:val="0"/>
      <w:divBdr>
        <w:top w:val="none" w:sz="0" w:space="0" w:color="auto"/>
        <w:left w:val="none" w:sz="0" w:space="0" w:color="auto"/>
        <w:bottom w:val="none" w:sz="0" w:space="0" w:color="auto"/>
        <w:right w:val="none" w:sz="0" w:space="0" w:color="auto"/>
      </w:divBdr>
    </w:div>
    <w:div w:id="670571557">
      <w:bodyDiv w:val="1"/>
      <w:marLeft w:val="0"/>
      <w:marRight w:val="0"/>
      <w:marTop w:val="0"/>
      <w:marBottom w:val="0"/>
      <w:divBdr>
        <w:top w:val="none" w:sz="0" w:space="0" w:color="auto"/>
        <w:left w:val="none" w:sz="0" w:space="0" w:color="auto"/>
        <w:bottom w:val="none" w:sz="0" w:space="0" w:color="auto"/>
        <w:right w:val="none" w:sz="0" w:space="0" w:color="auto"/>
      </w:divBdr>
      <w:divsChild>
        <w:div w:id="138311085">
          <w:marLeft w:val="0"/>
          <w:marRight w:val="0"/>
          <w:marTop w:val="225"/>
          <w:marBottom w:val="0"/>
          <w:divBdr>
            <w:top w:val="none" w:sz="0" w:space="0" w:color="auto"/>
            <w:left w:val="none" w:sz="0" w:space="0" w:color="auto"/>
            <w:bottom w:val="none" w:sz="0" w:space="0" w:color="auto"/>
            <w:right w:val="none" w:sz="0" w:space="0" w:color="auto"/>
          </w:divBdr>
        </w:div>
      </w:divsChild>
    </w:div>
    <w:div w:id="762722363">
      <w:bodyDiv w:val="1"/>
      <w:marLeft w:val="0"/>
      <w:marRight w:val="0"/>
      <w:marTop w:val="0"/>
      <w:marBottom w:val="0"/>
      <w:divBdr>
        <w:top w:val="none" w:sz="0" w:space="0" w:color="auto"/>
        <w:left w:val="none" w:sz="0" w:space="0" w:color="auto"/>
        <w:bottom w:val="none" w:sz="0" w:space="0" w:color="auto"/>
        <w:right w:val="none" w:sz="0" w:space="0" w:color="auto"/>
      </w:divBdr>
    </w:div>
    <w:div w:id="868029832">
      <w:bodyDiv w:val="1"/>
      <w:marLeft w:val="0"/>
      <w:marRight w:val="0"/>
      <w:marTop w:val="0"/>
      <w:marBottom w:val="0"/>
      <w:divBdr>
        <w:top w:val="none" w:sz="0" w:space="0" w:color="auto"/>
        <w:left w:val="none" w:sz="0" w:space="0" w:color="auto"/>
        <w:bottom w:val="none" w:sz="0" w:space="0" w:color="auto"/>
        <w:right w:val="none" w:sz="0" w:space="0" w:color="auto"/>
      </w:divBdr>
      <w:divsChild>
        <w:div w:id="469522993">
          <w:marLeft w:val="0"/>
          <w:marRight w:val="0"/>
          <w:marTop w:val="225"/>
          <w:marBottom w:val="0"/>
          <w:divBdr>
            <w:top w:val="none" w:sz="0" w:space="0" w:color="auto"/>
            <w:left w:val="none" w:sz="0" w:space="0" w:color="auto"/>
            <w:bottom w:val="none" w:sz="0" w:space="0" w:color="auto"/>
            <w:right w:val="none" w:sz="0" w:space="0" w:color="auto"/>
          </w:divBdr>
        </w:div>
      </w:divsChild>
    </w:div>
    <w:div w:id="1165121141">
      <w:bodyDiv w:val="1"/>
      <w:marLeft w:val="0"/>
      <w:marRight w:val="0"/>
      <w:marTop w:val="0"/>
      <w:marBottom w:val="0"/>
      <w:divBdr>
        <w:top w:val="none" w:sz="0" w:space="0" w:color="auto"/>
        <w:left w:val="none" w:sz="0" w:space="0" w:color="auto"/>
        <w:bottom w:val="none" w:sz="0" w:space="0" w:color="auto"/>
        <w:right w:val="none" w:sz="0" w:space="0" w:color="auto"/>
      </w:divBdr>
    </w:div>
    <w:div w:id="1199783920">
      <w:bodyDiv w:val="1"/>
      <w:marLeft w:val="0"/>
      <w:marRight w:val="0"/>
      <w:marTop w:val="0"/>
      <w:marBottom w:val="0"/>
      <w:divBdr>
        <w:top w:val="none" w:sz="0" w:space="0" w:color="auto"/>
        <w:left w:val="none" w:sz="0" w:space="0" w:color="auto"/>
        <w:bottom w:val="none" w:sz="0" w:space="0" w:color="auto"/>
        <w:right w:val="none" w:sz="0" w:space="0" w:color="auto"/>
      </w:divBdr>
    </w:div>
    <w:div w:id="1398285968">
      <w:bodyDiv w:val="1"/>
      <w:marLeft w:val="0"/>
      <w:marRight w:val="0"/>
      <w:marTop w:val="0"/>
      <w:marBottom w:val="0"/>
      <w:divBdr>
        <w:top w:val="none" w:sz="0" w:space="0" w:color="auto"/>
        <w:left w:val="none" w:sz="0" w:space="0" w:color="auto"/>
        <w:bottom w:val="none" w:sz="0" w:space="0" w:color="auto"/>
        <w:right w:val="none" w:sz="0" w:space="0" w:color="auto"/>
      </w:divBdr>
      <w:divsChild>
        <w:div w:id="1195532213">
          <w:marLeft w:val="0"/>
          <w:marRight w:val="0"/>
          <w:marTop w:val="225"/>
          <w:marBottom w:val="0"/>
          <w:divBdr>
            <w:top w:val="none" w:sz="0" w:space="0" w:color="auto"/>
            <w:left w:val="none" w:sz="0" w:space="0" w:color="auto"/>
            <w:bottom w:val="none" w:sz="0" w:space="0" w:color="auto"/>
            <w:right w:val="none" w:sz="0" w:space="0" w:color="auto"/>
          </w:divBdr>
        </w:div>
      </w:divsChild>
    </w:div>
    <w:div w:id="1456292575">
      <w:bodyDiv w:val="1"/>
      <w:marLeft w:val="0"/>
      <w:marRight w:val="0"/>
      <w:marTop w:val="0"/>
      <w:marBottom w:val="0"/>
      <w:divBdr>
        <w:top w:val="none" w:sz="0" w:space="0" w:color="auto"/>
        <w:left w:val="none" w:sz="0" w:space="0" w:color="auto"/>
        <w:bottom w:val="none" w:sz="0" w:space="0" w:color="auto"/>
        <w:right w:val="none" w:sz="0" w:space="0" w:color="auto"/>
      </w:divBdr>
    </w:div>
    <w:div w:id="1460223667">
      <w:bodyDiv w:val="1"/>
      <w:marLeft w:val="0"/>
      <w:marRight w:val="0"/>
      <w:marTop w:val="0"/>
      <w:marBottom w:val="0"/>
      <w:divBdr>
        <w:top w:val="none" w:sz="0" w:space="0" w:color="auto"/>
        <w:left w:val="none" w:sz="0" w:space="0" w:color="auto"/>
        <w:bottom w:val="none" w:sz="0" w:space="0" w:color="auto"/>
        <w:right w:val="none" w:sz="0" w:space="0" w:color="auto"/>
      </w:divBdr>
    </w:div>
    <w:div w:id="1555652665">
      <w:bodyDiv w:val="1"/>
      <w:marLeft w:val="0"/>
      <w:marRight w:val="0"/>
      <w:marTop w:val="0"/>
      <w:marBottom w:val="0"/>
      <w:divBdr>
        <w:top w:val="none" w:sz="0" w:space="0" w:color="auto"/>
        <w:left w:val="none" w:sz="0" w:space="0" w:color="auto"/>
        <w:bottom w:val="none" w:sz="0" w:space="0" w:color="auto"/>
        <w:right w:val="none" w:sz="0" w:space="0" w:color="auto"/>
      </w:divBdr>
      <w:divsChild>
        <w:div w:id="1861511451">
          <w:marLeft w:val="0"/>
          <w:marRight w:val="0"/>
          <w:marTop w:val="225"/>
          <w:marBottom w:val="0"/>
          <w:divBdr>
            <w:top w:val="none" w:sz="0" w:space="0" w:color="auto"/>
            <w:left w:val="none" w:sz="0" w:space="0" w:color="auto"/>
            <w:bottom w:val="none" w:sz="0" w:space="0" w:color="auto"/>
            <w:right w:val="none" w:sz="0" w:space="0" w:color="auto"/>
          </w:divBdr>
        </w:div>
      </w:divsChild>
    </w:div>
    <w:div w:id="1604268783">
      <w:bodyDiv w:val="1"/>
      <w:marLeft w:val="0"/>
      <w:marRight w:val="0"/>
      <w:marTop w:val="0"/>
      <w:marBottom w:val="0"/>
      <w:divBdr>
        <w:top w:val="none" w:sz="0" w:space="0" w:color="auto"/>
        <w:left w:val="none" w:sz="0" w:space="0" w:color="auto"/>
        <w:bottom w:val="none" w:sz="0" w:space="0" w:color="auto"/>
        <w:right w:val="none" w:sz="0" w:space="0" w:color="auto"/>
      </w:divBdr>
    </w:div>
    <w:div w:id="1814714437">
      <w:bodyDiv w:val="1"/>
      <w:marLeft w:val="0"/>
      <w:marRight w:val="0"/>
      <w:marTop w:val="0"/>
      <w:marBottom w:val="0"/>
      <w:divBdr>
        <w:top w:val="none" w:sz="0" w:space="0" w:color="auto"/>
        <w:left w:val="none" w:sz="0" w:space="0" w:color="auto"/>
        <w:bottom w:val="none" w:sz="0" w:space="0" w:color="auto"/>
        <w:right w:val="none" w:sz="0" w:space="0" w:color="auto"/>
      </w:divBdr>
    </w:div>
    <w:div w:id="1883440900">
      <w:bodyDiv w:val="1"/>
      <w:marLeft w:val="0"/>
      <w:marRight w:val="0"/>
      <w:marTop w:val="0"/>
      <w:marBottom w:val="0"/>
      <w:divBdr>
        <w:top w:val="none" w:sz="0" w:space="0" w:color="auto"/>
        <w:left w:val="none" w:sz="0" w:space="0" w:color="auto"/>
        <w:bottom w:val="none" w:sz="0" w:space="0" w:color="auto"/>
        <w:right w:val="none" w:sz="0" w:space="0" w:color="auto"/>
      </w:divBdr>
    </w:div>
    <w:div w:id="1949115890">
      <w:bodyDiv w:val="1"/>
      <w:marLeft w:val="0"/>
      <w:marRight w:val="0"/>
      <w:marTop w:val="0"/>
      <w:marBottom w:val="0"/>
      <w:divBdr>
        <w:top w:val="none" w:sz="0" w:space="0" w:color="auto"/>
        <w:left w:val="none" w:sz="0" w:space="0" w:color="auto"/>
        <w:bottom w:val="none" w:sz="0" w:space="0" w:color="auto"/>
        <w:right w:val="none" w:sz="0" w:space="0" w:color="auto"/>
      </w:divBdr>
    </w:div>
    <w:div w:id="2041200049">
      <w:bodyDiv w:val="1"/>
      <w:marLeft w:val="0"/>
      <w:marRight w:val="0"/>
      <w:marTop w:val="0"/>
      <w:marBottom w:val="0"/>
      <w:divBdr>
        <w:top w:val="none" w:sz="0" w:space="0" w:color="auto"/>
        <w:left w:val="none" w:sz="0" w:space="0" w:color="auto"/>
        <w:bottom w:val="none" w:sz="0" w:space="0" w:color="auto"/>
        <w:right w:val="none" w:sz="0" w:space="0" w:color="auto"/>
      </w:divBdr>
      <w:divsChild>
        <w:div w:id="19549913">
          <w:marLeft w:val="0"/>
          <w:marRight w:val="0"/>
          <w:marTop w:val="225"/>
          <w:marBottom w:val="0"/>
          <w:divBdr>
            <w:top w:val="none" w:sz="0" w:space="0" w:color="auto"/>
            <w:left w:val="none" w:sz="0" w:space="0" w:color="auto"/>
            <w:bottom w:val="none" w:sz="0" w:space="0" w:color="auto"/>
            <w:right w:val="none" w:sz="0" w:space="0" w:color="auto"/>
          </w:divBdr>
        </w:div>
      </w:divsChild>
    </w:div>
    <w:div w:id="2048025247">
      <w:bodyDiv w:val="1"/>
      <w:marLeft w:val="0"/>
      <w:marRight w:val="0"/>
      <w:marTop w:val="0"/>
      <w:marBottom w:val="0"/>
      <w:divBdr>
        <w:top w:val="none" w:sz="0" w:space="0" w:color="auto"/>
        <w:left w:val="none" w:sz="0" w:space="0" w:color="auto"/>
        <w:bottom w:val="none" w:sz="0" w:space="0" w:color="auto"/>
        <w:right w:val="none" w:sz="0" w:space="0" w:color="auto"/>
      </w:divBdr>
    </w:div>
    <w:div w:id="20634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aron.org.il/uploads/n/1608815479.5391.pdf" TargetMode="External"/><Relationship Id="rId13" Type="http://schemas.openxmlformats.org/officeDocument/2006/relationships/hyperlink" Target="https://www.dsharon.org.il/67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sharon.org.il/1033/" TargetMode="External"/><Relationship Id="rId12" Type="http://schemas.openxmlformats.org/officeDocument/2006/relationships/hyperlink" Target="https://www.dsharon.org.il/1033/" TargetMode="External"/><Relationship Id="rId17" Type="http://schemas.openxmlformats.org/officeDocument/2006/relationships/hyperlink" Target="mailto:tzlilb@dsharon.org.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sharon.org.il/126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haron.org.il/10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yda.education.gov.il/files/Special/lows/accessibility/%D7%97%D7%95%D7%91%D7%A8%D7%AA%20%D7%94%D7%A1%D7%91%D7%A8%20%D7%9C%D7%91%D7%99%D7%A6%D7%95%D7%A2%20%D7%94%D7%9C%D7%99%D7%9A%20%D7%94%D7%A0%D7%92%D7%A9%D7%94%20%D7%A4%D7%A8%D7%98%D7%A0%D7%99%D7%AA.pdf" TargetMode="External"/><Relationship Id="rId23" Type="http://schemas.openxmlformats.org/officeDocument/2006/relationships/footer" Target="footer3.xml"/><Relationship Id="rId10" Type="http://schemas.openxmlformats.org/officeDocument/2006/relationships/hyperlink" Target="https://cms.education.gov.il/educationcms/applications/mankal/etsmedorim/3/3-10/horaotkeva/k-2013-5-2-3-10-14.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siphrat.com/Rishum/Rishum.aspx?city=DromS" TargetMode="External"/><Relationship Id="rId14" Type="http://schemas.openxmlformats.org/officeDocument/2006/relationships/hyperlink" Target="mailto:anatt@dsharon.org.i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5033</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יעל טופול</dc:creator>
  <cp:lastModifiedBy>הילה יוסף</cp:lastModifiedBy>
  <cp:revision>2</cp:revision>
  <cp:lastPrinted>2019-09-09T08:25:00Z</cp:lastPrinted>
  <dcterms:created xsi:type="dcterms:W3CDTF">2023-01-01T13:29:00Z</dcterms:created>
  <dcterms:modified xsi:type="dcterms:W3CDTF">2023-01-01T13:29:00Z</dcterms:modified>
</cp:coreProperties>
</file>